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2" w:rsidRPr="00524E99" w:rsidRDefault="00A359DC" w:rsidP="003A73C2">
      <w:pPr>
        <w:spacing w:line="276" w:lineRule="auto"/>
        <w:jc w:val="center"/>
        <w:rPr>
          <w:rFonts w:cs="Arial"/>
          <w:bCs/>
          <w:lang w:val="es-ES_tradnl"/>
        </w:rPr>
      </w:pPr>
      <w:r>
        <w:rPr>
          <w:rFonts w:cs="Arial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1pt;margin-top:-66.3pt;width:0;height:738pt;z-index:251657216" o:connectortype="straight" strokecolor="#1f497d"/>
        </w:pict>
      </w:r>
      <w:r w:rsidR="00524E99" w:rsidRPr="00524E99">
        <w:rPr>
          <w:rFonts w:cs="Arial"/>
          <w:bCs/>
          <w:lang w:val="es-ES_tradnl"/>
        </w:rPr>
        <w:t xml:space="preserve">La Cámara de Comercio Polaco Española y el </w:t>
      </w:r>
      <w:r w:rsidR="00524E99">
        <w:rPr>
          <w:rFonts w:cs="Arial"/>
          <w:bCs/>
          <w:lang w:val="es-ES_tradnl"/>
        </w:rPr>
        <w:t>des</w:t>
      </w:r>
      <w:r w:rsidR="00524E99" w:rsidRPr="00524E99">
        <w:rPr>
          <w:rFonts w:cs="Arial"/>
          <w:bCs/>
          <w:lang w:val="es-ES_tradnl"/>
        </w:rPr>
        <w:t xml:space="preserve">pacho de abogados </w:t>
      </w:r>
      <w:r w:rsidR="003A73C2" w:rsidRPr="00524E99">
        <w:rPr>
          <w:rFonts w:cs="Arial"/>
          <w:bCs/>
          <w:lang w:val="es-ES_tradnl"/>
        </w:rPr>
        <w:t xml:space="preserve">Domański Zakrzewski Palinka </w:t>
      </w:r>
    </w:p>
    <w:p w:rsidR="00A27D33" w:rsidRPr="000B7668" w:rsidRDefault="00524E99" w:rsidP="00524E99">
      <w:pPr>
        <w:spacing w:line="276" w:lineRule="auto"/>
        <w:ind w:left="2832" w:firstLine="708"/>
        <w:rPr>
          <w:rFonts w:cs="Arial"/>
          <w:bCs/>
          <w:lang w:val="es-ES_tradnl"/>
        </w:rPr>
      </w:pPr>
      <w:r w:rsidRPr="000B7668">
        <w:rPr>
          <w:rFonts w:cs="Arial"/>
          <w:bCs/>
          <w:lang w:val="es-ES_tradnl"/>
        </w:rPr>
        <w:t>les invitan al seminario</w:t>
      </w:r>
    </w:p>
    <w:p w:rsidR="003A73C2" w:rsidRPr="00C83CA3" w:rsidRDefault="003A73C2" w:rsidP="00A27D33">
      <w:pPr>
        <w:spacing w:line="276" w:lineRule="auto"/>
        <w:jc w:val="center"/>
        <w:rPr>
          <w:rFonts w:cs="Arial"/>
          <w:b/>
          <w:bCs/>
          <w:sz w:val="18"/>
          <w:szCs w:val="18"/>
          <w:lang w:val="es-ES_tradnl"/>
        </w:rPr>
      </w:pPr>
    </w:p>
    <w:p w:rsidR="00524E99" w:rsidRDefault="00524E99" w:rsidP="00A27D33">
      <w:pPr>
        <w:spacing w:line="276" w:lineRule="auto"/>
        <w:jc w:val="center"/>
        <w:rPr>
          <w:rFonts w:cs="Arial"/>
          <w:b/>
          <w:bCs/>
          <w:sz w:val="32"/>
          <w:szCs w:val="20"/>
          <w:lang w:val="es-ES_tradnl"/>
        </w:rPr>
      </w:pPr>
      <w:r w:rsidRPr="00524E99">
        <w:rPr>
          <w:rFonts w:cs="Arial"/>
          <w:b/>
          <w:bCs/>
          <w:sz w:val="32"/>
          <w:szCs w:val="20"/>
          <w:lang w:val="es-ES_tradnl"/>
        </w:rPr>
        <w:t>Los consorcios compuestos por empresas españolas</w:t>
      </w:r>
      <w:r w:rsidR="00BB7972">
        <w:rPr>
          <w:rFonts w:cs="Arial"/>
          <w:b/>
          <w:bCs/>
          <w:sz w:val="32"/>
          <w:szCs w:val="20"/>
          <w:lang w:val="es-ES_tradnl"/>
        </w:rPr>
        <w:t xml:space="preserve"> en Polonia</w:t>
      </w:r>
      <w:r w:rsidRPr="00524E99">
        <w:rPr>
          <w:rFonts w:cs="Arial"/>
          <w:b/>
          <w:bCs/>
          <w:sz w:val="32"/>
          <w:szCs w:val="20"/>
          <w:lang w:val="es-ES_tradnl"/>
        </w:rPr>
        <w:t xml:space="preserve">. </w:t>
      </w:r>
    </w:p>
    <w:p w:rsidR="00FC70C7" w:rsidRPr="000B7668" w:rsidRDefault="00524E99" w:rsidP="00A27D33">
      <w:pPr>
        <w:spacing w:line="276" w:lineRule="auto"/>
        <w:jc w:val="center"/>
        <w:rPr>
          <w:rFonts w:cs="Arial"/>
          <w:b/>
          <w:bCs/>
          <w:sz w:val="28"/>
          <w:szCs w:val="20"/>
          <w:lang w:val="es-ES_tradnl"/>
        </w:rPr>
      </w:pPr>
      <w:r w:rsidRPr="000B7668">
        <w:rPr>
          <w:rFonts w:cs="Arial"/>
          <w:b/>
          <w:bCs/>
          <w:sz w:val="32"/>
          <w:szCs w:val="20"/>
          <w:lang w:val="es-ES_tradnl"/>
        </w:rPr>
        <w:t xml:space="preserve">Aspectos legales y fiscales </w:t>
      </w:r>
    </w:p>
    <w:p w:rsidR="00EA00EF" w:rsidRPr="000B7668" w:rsidRDefault="00A359DC" w:rsidP="00EA00EF">
      <w:pPr>
        <w:spacing w:line="276" w:lineRule="auto"/>
        <w:jc w:val="center"/>
        <w:rPr>
          <w:rFonts w:cs="Arial"/>
          <w:b/>
          <w:bCs/>
          <w:sz w:val="20"/>
          <w:szCs w:val="20"/>
          <w:lang w:val="es-ES_tradnl"/>
        </w:rPr>
      </w:pPr>
      <w:r w:rsidRPr="00A359DC">
        <w:rPr>
          <w:rFonts w:cs="Arial"/>
          <w:b/>
          <w:bCs/>
          <w:noProof/>
          <w:sz w:val="28"/>
          <w:szCs w:val="20"/>
        </w:rPr>
        <w:pict>
          <v:shape id="_x0000_s1027" type="#_x0000_t32" style="position:absolute;left:0;text-align:left;margin-left:-55.15pt;margin-top:.5pt;width:517.5pt;height:0;z-index:251658240" o:connectortype="straight" strokecolor="#1f497d"/>
        </w:pict>
      </w:r>
    </w:p>
    <w:p w:rsidR="000A0EE4" w:rsidRPr="00524E99" w:rsidRDefault="00524E99" w:rsidP="003A73C2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  <w:lang w:val="es-ES_tradnl"/>
        </w:rPr>
      </w:pPr>
      <w:r w:rsidRPr="00524E99">
        <w:rPr>
          <w:rFonts w:cs="Arial"/>
          <w:b/>
          <w:bCs/>
          <w:color w:val="C00000"/>
          <w:sz w:val="18"/>
          <w:szCs w:val="20"/>
          <w:lang w:val="es-ES_tradnl"/>
        </w:rPr>
        <w:t>FECHA</w:t>
      </w:r>
      <w:r w:rsidR="000A0EE4" w:rsidRPr="00524E99">
        <w:rPr>
          <w:rFonts w:cs="Arial"/>
          <w:b/>
          <w:bCs/>
          <w:sz w:val="18"/>
          <w:szCs w:val="20"/>
          <w:lang w:val="es-ES_tradnl"/>
        </w:rPr>
        <w:t xml:space="preserve">: </w:t>
      </w:r>
      <w:r w:rsidRPr="00524E99">
        <w:rPr>
          <w:rFonts w:cs="Arial"/>
          <w:sz w:val="20"/>
          <w:szCs w:val="20"/>
          <w:lang w:val="es-ES_tradnl"/>
        </w:rPr>
        <w:t>1 de octubre de 2014,</w:t>
      </w:r>
      <w:r w:rsidR="000A0EE4" w:rsidRPr="00524E99">
        <w:rPr>
          <w:rFonts w:cs="Arial"/>
          <w:sz w:val="20"/>
          <w:szCs w:val="20"/>
          <w:lang w:val="es-ES_tradnl"/>
        </w:rPr>
        <w:t xml:space="preserve"> </w:t>
      </w:r>
      <w:r w:rsidR="004F5209" w:rsidRPr="00524E99">
        <w:rPr>
          <w:rFonts w:cs="Arial"/>
          <w:sz w:val="20"/>
          <w:szCs w:val="20"/>
          <w:lang w:val="es-ES_tradnl"/>
        </w:rPr>
        <w:t>09.30</w:t>
      </w:r>
      <w:r w:rsidR="000A0EE4" w:rsidRPr="00524E99">
        <w:rPr>
          <w:rFonts w:cs="Arial"/>
          <w:sz w:val="20"/>
          <w:szCs w:val="20"/>
          <w:lang w:val="es-ES_tradnl"/>
        </w:rPr>
        <w:t>-13.00</w:t>
      </w:r>
      <w:r w:rsidR="00FB1A55" w:rsidRPr="00524E99">
        <w:rPr>
          <w:rFonts w:cs="Arial"/>
          <w:sz w:val="20"/>
          <w:szCs w:val="20"/>
          <w:lang w:val="es-ES_tradnl"/>
        </w:rPr>
        <w:t xml:space="preserve"> (</w:t>
      </w:r>
      <w:r w:rsidRPr="00524E99">
        <w:rPr>
          <w:rFonts w:cs="Arial"/>
          <w:sz w:val="20"/>
          <w:szCs w:val="20"/>
          <w:lang w:val="es-ES_tradnl"/>
        </w:rPr>
        <w:t xml:space="preserve">registro de participantes desde las </w:t>
      </w:r>
      <w:r w:rsidR="00FB1A55" w:rsidRPr="00524E99">
        <w:rPr>
          <w:rFonts w:cs="Arial"/>
          <w:sz w:val="20"/>
          <w:szCs w:val="20"/>
          <w:lang w:val="es-ES_tradnl"/>
        </w:rPr>
        <w:t>09.00)</w:t>
      </w:r>
    </w:p>
    <w:p w:rsidR="000A0EE4" w:rsidRPr="00524E99" w:rsidRDefault="000A0EE4" w:rsidP="003A73C2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  <w:lang w:val="es-ES_tradnl"/>
        </w:rPr>
      </w:pPr>
    </w:p>
    <w:p w:rsidR="000A0EE4" w:rsidRPr="00524E99" w:rsidRDefault="00524E99" w:rsidP="003A73C2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  <w:lang w:val="es-ES_tradnl"/>
        </w:rPr>
      </w:pPr>
      <w:r w:rsidRPr="00524E99">
        <w:rPr>
          <w:rFonts w:cs="Arial"/>
          <w:b/>
          <w:bCs/>
          <w:color w:val="C00000"/>
          <w:sz w:val="18"/>
          <w:szCs w:val="20"/>
          <w:lang w:val="es-ES_tradnl"/>
        </w:rPr>
        <w:t>LUGAR</w:t>
      </w:r>
      <w:r w:rsidR="000A0EE4" w:rsidRPr="00524E99">
        <w:rPr>
          <w:rFonts w:cs="Arial"/>
          <w:b/>
          <w:bCs/>
          <w:sz w:val="18"/>
          <w:szCs w:val="20"/>
          <w:lang w:val="es-ES_tradnl"/>
        </w:rPr>
        <w:t xml:space="preserve">: </w:t>
      </w:r>
      <w:r w:rsidRPr="00524E99">
        <w:rPr>
          <w:rFonts w:cs="Arial"/>
          <w:sz w:val="20"/>
          <w:szCs w:val="20"/>
          <w:lang w:val="es-ES_tradnl"/>
        </w:rPr>
        <w:t>sede de</w:t>
      </w:r>
      <w:r w:rsidR="000A0EE4" w:rsidRPr="00524E99">
        <w:rPr>
          <w:rFonts w:cs="Arial"/>
          <w:sz w:val="20"/>
          <w:szCs w:val="20"/>
          <w:lang w:val="es-ES_tradnl"/>
        </w:rPr>
        <w:t xml:space="preserve"> </w:t>
      </w:r>
      <w:r w:rsidR="000420E6" w:rsidRPr="00524E99">
        <w:rPr>
          <w:rFonts w:cs="Arial"/>
          <w:sz w:val="20"/>
          <w:szCs w:val="20"/>
          <w:lang w:val="es-ES_tradnl"/>
        </w:rPr>
        <w:t>DZP</w:t>
      </w:r>
      <w:r w:rsidRPr="00524E99">
        <w:rPr>
          <w:rFonts w:cs="Arial"/>
          <w:sz w:val="20"/>
          <w:szCs w:val="20"/>
          <w:lang w:val="es-ES_tradnl"/>
        </w:rPr>
        <w:t xml:space="preserve"> en Varsovia</w:t>
      </w:r>
      <w:r w:rsidR="000A0EE4" w:rsidRPr="00524E99">
        <w:rPr>
          <w:rFonts w:cs="Arial"/>
          <w:sz w:val="20"/>
          <w:szCs w:val="20"/>
          <w:lang w:val="es-ES_tradnl"/>
        </w:rPr>
        <w:t xml:space="preserve"> (Rondo ONZ 1, </w:t>
      </w:r>
      <w:r w:rsidRPr="00524E99">
        <w:rPr>
          <w:rFonts w:cs="Arial"/>
          <w:sz w:val="20"/>
          <w:szCs w:val="20"/>
          <w:lang w:val="es-ES_tradnl"/>
        </w:rPr>
        <w:t xml:space="preserve">Planta </w:t>
      </w:r>
      <w:r w:rsidR="00F47339" w:rsidRPr="00524E99">
        <w:rPr>
          <w:rFonts w:cs="Arial"/>
          <w:sz w:val="20"/>
          <w:szCs w:val="20"/>
          <w:lang w:val="es-ES_tradnl"/>
        </w:rPr>
        <w:t>21</w:t>
      </w:r>
      <w:r w:rsidR="000A0EE4" w:rsidRPr="00524E99">
        <w:rPr>
          <w:rFonts w:cs="Arial"/>
          <w:sz w:val="20"/>
          <w:szCs w:val="20"/>
          <w:lang w:val="es-ES_tradnl"/>
        </w:rPr>
        <w:t>).</w:t>
      </w:r>
    </w:p>
    <w:p w:rsidR="00EA00EF" w:rsidRPr="00524E99" w:rsidRDefault="00EA00EF" w:rsidP="003A73C2">
      <w:pPr>
        <w:pStyle w:val="Akapitzlist"/>
        <w:ind w:left="1276" w:hanging="1276"/>
        <w:rPr>
          <w:rFonts w:cs="Arial"/>
          <w:b/>
          <w:bCs/>
          <w:sz w:val="16"/>
          <w:szCs w:val="20"/>
          <w:lang w:val="es-ES_tradnl"/>
        </w:rPr>
      </w:pPr>
    </w:p>
    <w:p w:rsidR="005B5BEC" w:rsidRPr="00524E99" w:rsidRDefault="00524E99" w:rsidP="000420E6">
      <w:pPr>
        <w:spacing w:line="276" w:lineRule="auto"/>
        <w:jc w:val="both"/>
        <w:rPr>
          <w:rFonts w:cs="Arial"/>
          <w:b/>
          <w:bCs/>
          <w:sz w:val="20"/>
          <w:szCs w:val="20"/>
          <w:lang w:val="es-ES_tradnl"/>
        </w:rPr>
      </w:pPr>
      <w:r w:rsidRPr="00524E99">
        <w:rPr>
          <w:rFonts w:cs="Arial"/>
          <w:b/>
          <w:bCs/>
          <w:color w:val="C00000"/>
          <w:sz w:val="18"/>
          <w:szCs w:val="20"/>
          <w:lang w:val="es-ES_tradnl"/>
        </w:rPr>
        <w:t>PONENTES</w:t>
      </w:r>
      <w:r w:rsidR="00EA00EF" w:rsidRPr="00524E99">
        <w:rPr>
          <w:rFonts w:cs="Arial"/>
          <w:b/>
          <w:bCs/>
          <w:sz w:val="18"/>
          <w:szCs w:val="18"/>
          <w:lang w:val="es-ES_tradnl"/>
        </w:rPr>
        <w:t>:</w:t>
      </w:r>
      <w:r w:rsidR="00EA00EF" w:rsidRPr="00524E99">
        <w:rPr>
          <w:rFonts w:cs="Arial"/>
          <w:b/>
          <w:bCs/>
          <w:sz w:val="20"/>
          <w:szCs w:val="20"/>
          <w:lang w:val="es-ES_tradnl"/>
        </w:rPr>
        <w:t xml:space="preserve"> </w:t>
      </w:r>
      <w:r w:rsidRPr="00524E99">
        <w:rPr>
          <w:rFonts w:cs="Arial"/>
          <w:bCs/>
          <w:sz w:val="20"/>
          <w:szCs w:val="20"/>
          <w:lang w:val="es-ES_tradnl"/>
        </w:rPr>
        <w:t>profesionales del Área de Infraestructura y Energía y del Área Fiscal de DZP</w:t>
      </w:r>
      <w:r w:rsidRPr="00524E99">
        <w:rPr>
          <w:rFonts w:cs="Arial"/>
          <w:b/>
          <w:bCs/>
          <w:sz w:val="20"/>
          <w:szCs w:val="20"/>
          <w:lang w:val="es-ES_tradnl"/>
        </w:rPr>
        <w:t xml:space="preserve"> </w:t>
      </w:r>
    </w:p>
    <w:p w:rsidR="003A73C2" w:rsidRPr="00524E99" w:rsidRDefault="003A73C2" w:rsidP="003A73C2">
      <w:pPr>
        <w:spacing w:line="276" w:lineRule="auto"/>
        <w:jc w:val="both"/>
        <w:rPr>
          <w:rFonts w:cs="Arial"/>
          <w:b/>
          <w:bCs/>
          <w:color w:val="FF0000"/>
          <w:sz w:val="18"/>
          <w:szCs w:val="20"/>
          <w:lang w:val="es-ES_tradnl"/>
        </w:rPr>
      </w:pPr>
    </w:p>
    <w:p w:rsidR="000420E6" w:rsidRPr="00524E99" w:rsidRDefault="000A0EE4" w:rsidP="003A73C2">
      <w:pPr>
        <w:spacing w:line="276" w:lineRule="auto"/>
        <w:jc w:val="both"/>
        <w:rPr>
          <w:rFonts w:cs="Arial"/>
          <w:sz w:val="20"/>
          <w:szCs w:val="20"/>
          <w:lang w:val="es-ES_tradnl"/>
        </w:rPr>
      </w:pPr>
      <w:r w:rsidRPr="00524E99">
        <w:rPr>
          <w:rFonts w:cs="Arial"/>
          <w:b/>
          <w:bCs/>
          <w:color w:val="C00000"/>
          <w:sz w:val="18"/>
          <w:szCs w:val="20"/>
          <w:lang w:val="es-ES_tradnl"/>
        </w:rPr>
        <w:t>TEMA</w:t>
      </w:r>
      <w:r w:rsidR="009E7D03" w:rsidRPr="00524E99">
        <w:rPr>
          <w:rFonts w:cs="Arial"/>
          <w:sz w:val="20"/>
          <w:szCs w:val="20"/>
          <w:lang w:val="es-ES_tradnl"/>
        </w:rPr>
        <w:t xml:space="preserve">: </w:t>
      </w:r>
      <w:r w:rsidR="00BB7972">
        <w:rPr>
          <w:rFonts w:cs="Arial"/>
          <w:sz w:val="20"/>
          <w:szCs w:val="20"/>
          <w:lang w:val="es-ES_tradnl"/>
        </w:rPr>
        <w:t xml:space="preserve">la </w:t>
      </w:r>
      <w:r w:rsidR="00524E99" w:rsidRPr="00524E99">
        <w:rPr>
          <w:rFonts w:cs="Arial"/>
          <w:b/>
          <w:sz w:val="20"/>
          <w:szCs w:val="20"/>
          <w:lang w:val="es-ES_tradnl"/>
        </w:rPr>
        <w:t>creación y funcionamiento de consorcios para la participación en procedimientos de contratación</w:t>
      </w:r>
      <w:r w:rsidR="00BB7972">
        <w:rPr>
          <w:rFonts w:cs="Arial"/>
          <w:b/>
          <w:sz w:val="20"/>
          <w:szCs w:val="20"/>
          <w:lang w:val="es-ES_tradnl"/>
        </w:rPr>
        <w:t>,</w:t>
      </w:r>
      <w:r w:rsidR="00524E99" w:rsidRPr="00524E99">
        <w:rPr>
          <w:rFonts w:cs="Arial"/>
          <w:b/>
          <w:sz w:val="20"/>
          <w:szCs w:val="20"/>
          <w:lang w:val="es-ES_tradnl"/>
        </w:rPr>
        <w:t xml:space="preserve"> </w:t>
      </w:r>
      <w:r w:rsidR="00524E99" w:rsidRPr="00524E99">
        <w:rPr>
          <w:rFonts w:cs="Arial"/>
          <w:sz w:val="20"/>
          <w:szCs w:val="20"/>
          <w:lang w:val="es-ES_tradnl"/>
        </w:rPr>
        <w:t>incluyendo la ejecución de los contratos p</w:t>
      </w:r>
      <w:r w:rsidR="00524E99">
        <w:rPr>
          <w:rFonts w:cs="Arial"/>
          <w:sz w:val="20"/>
          <w:szCs w:val="20"/>
          <w:lang w:val="es-ES_tradnl"/>
        </w:rPr>
        <w:t xml:space="preserve">úblicos en Polonia. </w:t>
      </w:r>
    </w:p>
    <w:p w:rsidR="008A1D69" w:rsidRDefault="008A1D69" w:rsidP="003A73C2">
      <w:pPr>
        <w:spacing w:line="276" w:lineRule="auto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El objetivo del encuentro es presentar la práctica y jurisprudencia actuales en asuntos relacionados con los consorcios, así como tratar los problemas legales y fiscales más importantes relacionados con su creación y funcionamiento.</w:t>
      </w:r>
    </w:p>
    <w:p w:rsidR="000A0EE4" w:rsidRPr="000B7668" w:rsidRDefault="000A0EE4" w:rsidP="003A73C2">
      <w:pPr>
        <w:pStyle w:val="Akapitzlist"/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  <w:lang w:val="es-ES_tradnl"/>
        </w:rPr>
      </w:pPr>
    </w:p>
    <w:p w:rsidR="000A0EE4" w:rsidRPr="008A1D69" w:rsidRDefault="008A1D69" w:rsidP="000420E6">
      <w:pPr>
        <w:spacing w:line="276" w:lineRule="auto"/>
        <w:jc w:val="both"/>
        <w:rPr>
          <w:rFonts w:cs="Arial"/>
          <w:sz w:val="20"/>
          <w:szCs w:val="20"/>
          <w:lang w:val="es-ES_tradnl"/>
        </w:rPr>
      </w:pPr>
      <w:r w:rsidRPr="008A1D69">
        <w:rPr>
          <w:rFonts w:cs="Arial"/>
          <w:b/>
          <w:bCs/>
          <w:color w:val="C00000"/>
          <w:sz w:val="18"/>
          <w:szCs w:val="20"/>
          <w:lang w:val="es-ES_tradnl"/>
        </w:rPr>
        <w:t>PARTICIPANTES</w:t>
      </w:r>
      <w:r w:rsidR="000A0EE4" w:rsidRPr="008A1D69">
        <w:rPr>
          <w:rFonts w:cs="Arial"/>
          <w:b/>
          <w:bCs/>
          <w:sz w:val="18"/>
          <w:szCs w:val="20"/>
          <w:lang w:val="es-ES_tradnl"/>
        </w:rPr>
        <w:t>:</w:t>
      </w:r>
      <w:r w:rsidR="000A0EE4" w:rsidRPr="008A1D69">
        <w:rPr>
          <w:rFonts w:cs="Arial"/>
          <w:b/>
          <w:bCs/>
          <w:sz w:val="16"/>
          <w:szCs w:val="20"/>
          <w:lang w:val="es-ES_tradnl"/>
        </w:rPr>
        <w:t xml:space="preserve"> </w:t>
      </w:r>
      <w:r w:rsidRPr="008A1D69">
        <w:rPr>
          <w:rFonts w:cs="Arial"/>
          <w:b/>
          <w:bCs/>
          <w:sz w:val="16"/>
          <w:szCs w:val="20"/>
          <w:lang w:val="es-ES_tradnl"/>
        </w:rPr>
        <w:t xml:space="preserve"> </w:t>
      </w:r>
      <w:r w:rsidRPr="008A1D69">
        <w:rPr>
          <w:rFonts w:cs="Arial"/>
          <w:sz w:val="20"/>
          <w:szCs w:val="20"/>
          <w:lang w:val="es-ES_tradnl"/>
        </w:rPr>
        <w:t xml:space="preserve">el seminario está </w:t>
      </w:r>
      <w:r w:rsidRPr="008A1D69">
        <w:rPr>
          <w:rFonts w:cs="Arial"/>
          <w:b/>
          <w:sz w:val="20"/>
          <w:szCs w:val="20"/>
          <w:lang w:val="es-ES_tradnl"/>
        </w:rPr>
        <w:t xml:space="preserve">dirigido sobre todo a empresas españolas que operan en el mercado polaco, </w:t>
      </w:r>
      <w:r w:rsidR="00BB7972">
        <w:rPr>
          <w:rFonts w:cs="Arial"/>
          <w:sz w:val="20"/>
          <w:szCs w:val="20"/>
          <w:lang w:val="es-ES_tradnl"/>
        </w:rPr>
        <w:t>refiriéndose</w:t>
      </w:r>
      <w:r w:rsidRPr="008A1D69">
        <w:rPr>
          <w:rFonts w:cs="Arial"/>
          <w:sz w:val="20"/>
          <w:szCs w:val="20"/>
          <w:lang w:val="es-ES_tradnl"/>
        </w:rPr>
        <w:t xml:space="preserve"> en buena medida</w:t>
      </w:r>
      <w:r w:rsidR="00BB7972">
        <w:rPr>
          <w:rFonts w:cs="Arial"/>
          <w:sz w:val="20"/>
          <w:szCs w:val="20"/>
          <w:lang w:val="es-ES_tradnl"/>
        </w:rPr>
        <w:t xml:space="preserve"> </w:t>
      </w:r>
      <w:r w:rsidRPr="008A1D69">
        <w:rPr>
          <w:rFonts w:cs="Arial"/>
          <w:sz w:val="20"/>
          <w:szCs w:val="20"/>
          <w:lang w:val="es-ES_tradnl"/>
        </w:rPr>
        <w:t xml:space="preserve">a la experiencia y práctica de las </w:t>
      </w:r>
      <w:r w:rsidR="00BB7972">
        <w:rPr>
          <w:rFonts w:cs="Arial"/>
          <w:sz w:val="20"/>
          <w:szCs w:val="20"/>
          <w:lang w:val="es-ES_tradnl"/>
        </w:rPr>
        <w:t>mis</w:t>
      </w:r>
      <w:r w:rsidRPr="008A1D69">
        <w:rPr>
          <w:rFonts w:cs="Arial"/>
          <w:sz w:val="20"/>
          <w:szCs w:val="20"/>
          <w:lang w:val="es-ES_tradnl"/>
        </w:rPr>
        <w:t>mas, as</w:t>
      </w:r>
      <w:r>
        <w:rPr>
          <w:rFonts w:cs="Arial"/>
          <w:sz w:val="20"/>
          <w:szCs w:val="20"/>
          <w:lang w:val="es-ES_tradnl"/>
        </w:rPr>
        <w:t xml:space="preserve">í como a las diferencias en relación con la normativa española referente a la UTE </w:t>
      </w:r>
      <w:r w:rsidR="00B10F54" w:rsidRPr="008A1D69">
        <w:rPr>
          <w:rFonts w:cs="Arial"/>
          <w:sz w:val="20"/>
          <w:szCs w:val="20"/>
          <w:lang w:val="es-ES_tradnl"/>
        </w:rPr>
        <w:t xml:space="preserve">(Unión Temporal de Empresas). </w:t>
      </w:r>
    </w:p>
    <w:p w:rsidR="00603310" w:rsidRPr="008A1D69" w:rsidRDefault="00603310" w:rsidP="003A73C2">
      <w:pPr>
        <w:spacing w:line="276" w:lineRule="auto"/>
        <w:ind w:left="1276" w:hanging="1276"/>
        <w:jc w:val="both"/>
        <w:rPr>
          <w:rFonts w:cs="Arial"/>
          <w:sz w:val="20"/>
          <w:szCs w:val="20"/>
          <w:lang w:val="es-ES_tradnl"/>
        </w:rPr>
      </w:pPr>
    </w:p>
    <w:p w:rsidR="00B10F54" w:rsidRPr="008A1D69" w:rsidRDefault="00A27D33" w:rsidP="000420E6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  <w:lang w:val="es-ES_tradnl"/>
        </w:rPr>
      </w:pPr>
      <w:r w:rsidRPr="008A1D69">
        <w:rPr>
          <w:rFonts w:cs="Arial"/>
          <w:b/>
          <w:bCs/>
          <w:color w:val="C00000"/>
          <w:sz w:val="18"/>
          <w:szCs w:val="20"/>
          <w:lang w:val="es-ES_tradnl"/>
        </w:rPr>
        <w:t>PROGRAM</w:t>
      </w:r>
      <w:r w:rsidR="008A1D69" w:rsidRPr="008A1D69">
        <w:rPr>
          <w:rFonts w:cs="Arial"/>
          <w:b/>
          <w:bCs/>
          <w:color w:val="C00000"/>
          <w:sz w:val="18"/>
          <w:szCs w:val="20"/>
          <w:lang w:val="es-ES_tradnl"/>
        </w:rPr>
        <w:t>A</w:t>
      </w:r>
      <w:r w:rsidR="00BB7972">
        <w:rPr>
          <w:rFonts w:cs="Arial"/>
          <w:b/>
          <w:bCs/>
          <w:color w:val="C00000"/>
          <w:sz w:val="18"/>
          <w:szCs w:val="20"/>
          <w:lang w:val="es-ES_tradnl"/>
        </w:rPr>
        <w:t>:</w:t>
      </w:r>
      <w:r w:rsidR="008A1D69">
        <w:rPr>
          <w:rFonts w:cs="Arial"/>
          <w:sz w:val="20"/>
          <w:szCs w:val="20"/>
          <w:lang w:val="es-ES_tradnl"/>
        </w:rPr>
        <w:t xml:space="preserve"> el seminario incluirá</w:t>
      </w:r>
      <w:r w:rsidR="008A1D69" w:rsidRPr="008A1D69">
        <w:rPr>
          <w:rFonts w:cs="Arial"/>
          <w:sz w:val="20"/>
          <w:szCs w:val="20"/>
          <w:lang w:val="es-ES_tradnl"/>
        </w:rPr>
        <w:t xml:space="preserve"> especialmente las siguientes cuestiones</w:t>
      </w:r>
      <w:r w:rsidR="00B10F54" w:rsidRPr="008A1D69">
        <w:rPr>
          <w:rFonts w:cs="Arial"/>
          <w:sz w:val="20"/>
          <w:szCs w:val="20"/>
          <w:lang w:val="es-ES_tradnl"/>
        </w:rPr>
        <w:t>:</w:t>
      </w:r>
    </w:p>
    <w:p w:rsidR="008A1D69" w:rsidRPr="008A1D69" w:rsidRDefault="008A1D69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8A1D69">
        <w:rPr>
          <w:rFonts w:cs="Arial"/>
          <w:sz w:val="20"/>
          <w:szCs w:val="20"/>
          <w:lang w:val="es-ES_tradnl"/>
        </w:rPr>
        <w:t xml:space="preserve">¿Qué es un consorcio? (diferencias fundamentales frente a la UTE española) </w:t>
      </w:r>
    </w:p>
    <w:p w:rsidR="00B10F54" w:rsidRPr="000B7668" w:rsidRDefault="008A1D69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¿Cuándo es posible constituir un consorcio? ¿La creación de un consorcio puede implicar una conducta prohibida por la normativa de defensa de la competencia? – jurisprudencia e interpretaciones más recientes </w:t>
      </w:r>
    </w:p>
    <w:p w:rsidR="00B10F54" w:rsidRPr="008A1D69" w:rsidRDefault="008A1D69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8A1D69">
        <w:rPr>
          <w:rFonts w:cs="Arial"/>
          <w:sz w:val="20"/>
          <w:szCs w:val="20"/>
          <w:lang w:val="es-ES_tradnl"/>
        </w:rPr>
        <w:t xml:space="preserve">¿Es necesario siempre constituir un consorcio? </w:t>
      </w:r>
      <w:r w:rsidR="00B10F54" w:rsidRPr="008A1D69">
        <w:rPr>
          <w:rFonts w:cs="Arial"/>
          <w:sz w:val="20"/>
          <w:szCs w:val="20"/>
          <w:lang w:val="es-ES_tradnl"/>
        </w:rPr>
        <w:t>(</w:t>
      </w:r>
      <w:r w:rsidRPr="008A1D69">
        <w:rPr>
          <w:rFonts w:cs="Arial"/>
          <w:sz w:val="20"/>
          <w:szCs w:val="20"/>
          <w:lang w:val="es-ES_tradnl"/>
        </w:rPr>
        <w:t>la problemática del cumplimiento de las condiciones de participación en el procedimiento frente a los intentos de limitar los riesgos de las sociedades que participen en un determinado proyecto</w:t>
      </w:r>
      <w:r w:rsidR="00B10F54" w:rsidRPr="008A1D69">
        <w:rPr>
          <w:rFonts w:cs="Arial"/>
          <w:sz w:val="20"/>
          <w:szCs w:val="20"/>
          <w:lang w:val="es-ES_tradnl"/>
        </w:rPr>
        <w:t>)</w:t>
      </w:r>
    </w:p>
    <w:p w:rsidR="00B10F54" w:rsidRPr="00535291" w:rsidRDefault="00B10F54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535291">
        <w:rPr>
          <w:rFonts w:cs="Arial"/>
          <w:sz w:val="20"/>
          <w:szCs w:val="20"/>
          <w:lang w:val="es-ES_tradnl"/>
        </w:rPr>
        <w:t>Problem</w:t>
      </w:r>
      <w:r w:rsidR="00535291" w:rsidRPr="00535291">
        <w:rPr>
          <w:rFonts w:cs="Arial"/>
          <w:sz w:val="20"/>
          <w:szCs w:val="20"/>
          <w:lang w:val="es-ES_tradnl"/>
        </w:rPr>
        <w:t>as prácticos relacionados con la creación y funcio</w:t>
      </w:r>
      <w:r w:rsidR="00535291">
        <w:rPr>
          <w:rFonts w:cs="Arial"/>
          <w:sz w:val="20"/>
          <w:szCs w:val="20"/>
          <w:lang w:val="es-ES_tradnl"/>
        </w:rPr>
        <w:t>n</w:t>
      </w:r>
      <w:r w:rsidR="00535291" w:rsidRPr="00535291">
        <w:rPr>
          <w:rFonts w:cs="Arial"/>
          <w:sz w:val="20"/>
          <w:szCs w:val="20"/>
          <w:lang w:val="es-ES_tradnl"/>
        </w:rPr>
        <w:t>amiento de los consorcios –objetivos comerciale</w:t>
      </w:r>
      <w:r w:rsidR="00535291">
        <w:rPr>
          <w:rFonts w:cs="Arial"/>
          <w:sz w:val="20"/>
          <w:szCs w:val="20"/>
          <w:lang w:val="es-ES_tradnl"/>
        </w:rPr>
        <w:t>s frente a la rigidez procedime</w:t>
      </w:r>
      <w:r w:rsidR="00535291" w:rsidRPr="00535291">
        <w:rPr>
          <w:rFonts w:cs="Arial"/>
          <w:sz w:val="20"/>
          <w:szCs w:val="20"/>
          <w:lang w:val="es-ES_tradnl"/>
        </w:rPr>
        <w:t>ntal y de los contratos p</w:t>
      </w:r>
      <w:r w:rsidR="00535291">
        <w:rPr>
          <w:rFonts w:cs="Arial"/>
          <w:sz w:val="20"/>
          <w:szCs w:val="20"/>
          <w:lang w:val="es-ES_tradnl"/>
        </w:rPr>
        <w:t>úblicos</w:t>
      </w:r>
      <w:r w:rsidRPr="00535291">
        <w:rPr>
          <w:rFonts w:cs="Arial"/>
          <w:sz w:val="20"/>
          <w:szCs w:val="20"/>
          <w:lang w:val="es-ES_tradnl"/>
        </w:rPr>
        <w:t>:</w:t>
      </w:r>
    </w:p>
    <w:p w:rsidR="00B10F54" w:rsidRPr="00535291" w:rsidRDefault="00B10F54" w:rsidP="000420E6">
      <w:pPr>
        <w:pStyle w:val="Akapitzlist"/>
        <w:spacing w:line="276" w:lineRule="auto"/>
        <w:ind w:left="993" w:hanging="426"/>
        <w:jc w:val="both"/>
        <w:rPr>
          <w:rFonts w:cs="Arial"/>
          <w:sz w:val="20"/>
          <w:szCs w:val="20"/>
          <w:lang w:val="es-ES_tradnl"/>
        </w:rPr>
      </w:pPr>
      <w:r w:rsidRPr="00535291">
        <w:rPr>
          <w:rFonts w:cs="Arial"/>
          <w:sz w:val="20"/>
          <w:szCs w:val="20"/>
          <w:lang w:val="es-ES_tradnl"/>
        </w:rPr>
        <w:t>-</w:t>
      </w:r>
      <w:r w:rsidR="000420E6" w:rsidRPr="00535291">
        <w:rPr>
          <w:rFonts w:cs="Arial"/>
          <w:sz w:val="20"/>
          <w:szCs w:val="20"/>
          <w:lang w:val="es-ES_tradnl"/>
        </w:rPr>
        <w:tab/>
      </w:r>
      <w:r w:rsidR="00535291" w:rsidRPr="00535291">
        <w:rPr>
          <w:rFonts w:cs="Arial"/>
          <w:sz w:val="20"/>
          <w:szCs w:val="20"/>
          <w:lang w:val="es-ES_tradnl"/>
        </w:rPr>
        <w:t>división de tar</w:t>
      </w:r>
      <w:r w:rsidR="00537632">
        <w:rPr>
          <w:rFonts w:cs="Arial"/>
          <w:sz w:val="20"/>
          <w:szCs w:val="20"/>
          <w:lang w:val="es-ES_tradnl"/>
        </w:rPr>
        <w:t>e</w:t>
      </w:r>
      <w:r w:rsidR="00535291" w:rsidRPr="00535291">
        <w:rPr>
          <w:rFonts w:cs="Arial"/>
          <w:sz w:val="20"/>
          <w:szCs w:val="20"/>
          <w:lang w:val="es-ES_tradnl"/>
        </w:rPr>
        <w:t>as entre los miembros del consorcio</w:t>
      </w:r>
      <w:r w:rsidRPr="00535291">
        <w:rPr>
          <w:rFonts w:cs="Arial"/>
          <w:sz w:val="20"/>
          <w:szCs w:val="20"/>
          <w:lang w:val="es-ES_tradnl"/>
        </w:rPr>
        <w:t xml:space="preserve">; </w:t>
      </w:r>
    </w:p>
    <w:p w:rsidR="00B10F54" w:rsidRPr="00535291" w:rsidRDefault="00B10F54" w:rsidP="000420E6">
      <w:pPr>
        <w:pStyle w:val="Akapitzlist"/>
        <w:spacing w:line="276" w:lineRule="auto"/>
        <w:ind w:left="993" w:hanging="426"/>
        <w:jc w:val="both"/>
        <w:rPr>
          <w:rFonts w:cs="Arial"/>
          <w:sz w:val="20"/>
          <w:szCs w:val="20"/>
          <w:lang w:val="es-ES_tradnl"/>
        </w:rPr>
      </w:pPr>
      <w:r w:rsidRPr="00535291">
        <w:rPr>
          <w:rFonts w:cs="Arial"/>
          <w:sz w:val="20"/>
          <w:szCs w:val="20"/>
          <w:lang w:val="es-ES_tradnl"/>
        </w:rPr>
        <w:t xml:space="preserve">- </w:t>
      </w:r>
      <w:r w:rsidR="000420E6" w:rsidRPr="00535291">
        <w:rPr>
          <w:rFonts w:cs="Arial"/>
          <w:sz w:val="20"/>
          <w:szCs w:val="20"/>
          <w:lang w:val="es-ES_tradnl"/>
        </w:rPr>
        <w:tab/>
      </w:r>
      <w:r w:rsidR="00535291" w:rsidRPr="00535291">
        <w:rPr>
          <w:rFonts w:cs="Arial"/>
          <w:sz w:val="20"/>
          <w:szCs w:val="20"/>
          <w:lang w:val="es-ES_tradnl"/>
        </w:rPr>
        <w:t xml:space="preserve">liquidaciones entre los miembros del consorcio durante y tras la terminación del proyecto; </w:t>
      </w:r>
    </w:p>
    <w:p w:rsidR="00B10F54" w:rsidRPr="00535291" w:rsidRDefault="00B10F54" w:rsidP="000420E6">
      <w:pPr>
        <w:pStyle w:val="Akapitzlist"/>
        <w:spacing w:line="276" w:lineRule="auto"/>
        <w:ind w:left="993" w:hanging="426"/>
        <w:jc w:val="both"/>
        <w:rPr>
          <w:rFonts w:cs="Arial"/>
          <w:sz w:val="20"/>
          <w:szCs w:val="20"/>
          <w:lang w:val="es-ES_tradnl"/>
        </w:rPr>
      </w:pPr>
      <w:r w:rsidRPr="00535291">
        <w:rPr>
          <w:rFonts w:cs="Arial"/>
          <w:sz w:val="20"/>
          <w:szCs w:val="20"/>
          <w:lang w:val="es-ES_tradnl"/>
        </w:rPr>
        <w:t>-</w:t>
      </w:r>
      <w:r w:rsidR="000420E6" w:rsidRPr="00535291">
        <w:rPr>
          <w:rFonts w:cs="Arial"/>
          <w:sz w:val="20"/>
          <w:szCs w:val="20"/>
          <w:lang w:val="es-ES_tradnl"/>
        </w:rPr>
        <w:tab/>
      </w:r>
      <w:r w:rsidR="00535291" w:rsidRPr="00535291">
        <w:rPr>
          <w:rFonts w:cs="Arial"/>
          <w:sz w:val="20"/>
          <w:szCs w:val="20"/>
          <w:lang w:val="es-ES_tradnl"/>
        </w:rPr>
        <w:t>relación del consorcio con los subcontratistas y proveedores</w:t>
      </w:r>
      <w:r w:rsidRPr="00535291">
        <w:rPr>
          <w:rFonts w:cs="Arial"/>
          <w:sz w:val="20"/>
          <w:szCs w:val="20"/>
          <w:lang w:val="es-ES_tradnl"/>
        </w:rPr>
        <w:t xml:space="preserve">; </w:t>
      </w:r>
    </w:p>
    <w:p w:rsidR="00B10F54" w:rsidRPr="00535291" w:rsidRDefault="00535291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535291">
        <w:rPr>
          <w:rFonts w:cs="Arial"/>
          <w:sz w:val="20"/>
          <w:szCs w:val="20"/>
          <w:lang w:val="es-ES_tradnl"/>
        </w:rPr>
        <w:t>Problemática relacionada con la declaración del concur</w:t>
      </w:r>
      <w:r>
        <w:rPr>
          <w:rFonts w:cs="Arial"/>
          <w:sz w:val="20"/>
          <w:szCs w:val="20"/>
          <w:lang w:val="es-ES_tradnl"/>
        </w:rPr>
        <w:t>so de acreedores de uno de los miembros del consorcio</w:t>
      </w:r>
    </w:p>
    <w:p w:rsidR="00B10F54" w:rsidRPr="00535291" w:rsidRDefault="00535291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535291">
        <w:rPr>
          <w:rFonts w:cs="Arial"/>
          <w:sz w:val="20"/>
          <w:szCs w:val="20"/>
          <w:lang w:val="es-ES_tradnl"/>
        </w:rPr>
        <w:t xml:space="preserve">El </w:t>
      </w:r>
      <w:r w:rsidR="00537632">
        <w:rPr>
          <w:rFonts w:cs="Arial"/>
          <w:sz w:val="20"/>
          <w:szCs w:val="20"/>
          <w:lang w:val="es-ES_tradnl"/>
        </w:rPr>
        <w:t>e</w:t>
      </w:r>
      <w:r w:rsidRPr="00535291">
        <w:rPr>
          <w:rFonts w:cs="Arial"/>
          <w:sz w:val="20"/>
          <w:szCs w:val="20"/>
          <w:lang w:val="es-ES_tradnl"/>
        </w:rPr>
        <w:t>s</w:t>
      </w:r>
      <w:r w:rsidR="00B10F54" w:rsidRPr="00535291">
        <w:rPr>
          <w:rFonts w:cs="Arial"/>
          <w:sz w:val="20"/>
          <w:szCs w:val="20"/>
          <w:lang w:val="es-ES_tradnl"/>
        </w:rPr>
        <w:t xml:space="preserve">tatus </w:t>
      </w:r>
      <w:r w:rsidRPr="00535291">
        <w:rPr>
          <w:rFonts w:cs="Arial"/>
          <w:sz w:val="20"/>
          <w:szCs w:val="20"/>
          <w:lang w:val="es-ES_tradnl"/>
        </w:rPr>
        <w:t xml:space="preserve">fiscal del consorcio en función de su fórmula: ¿cuándo se convierte el consorcio en sujeto pasivo? </w:t>
      </w:r>
    </w:p>
    <w:p w:rsidR="00B10F54" w:rsidRPr="00535291" w:rsidRDefault="00535291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535291">
        <w:rPr>
          <w:rFonts w:cs="Arial"/>
          <w:sz w:val="20"/>
          <w:szCs w:val="20"/>
          <w:lang w:val="es-ES_tradnl"/>
        </w:rPr>
        <w:t>Norma</w:t>
      </w:r>
      <w:r>
        <w:rPr>
          <w:rFonts w:cs="Arial"/>
          <w:sz w:val="20"/>
          <w:szCs w:val="20"/>
          <w:lang w:val="es-ES_tradnl"/>
        </w:rPr>
        <w:t>s de tributación de las rentas</w:t>
      </w:r>
      <w:r w:rsidRPr="00535291">
        <w:rPr>
          <w:rFonts w:cs="Arial"/>
          <w:sz w:val="20"/>
          <w:szCs w:val="20"/>
          <w:lang w:val="es-ES_tradnl"/>
        </w:rPr>
        <w:t xml:space="preserve"> del consorcio </w:t>
      </w:r>
    </w:p>
    <w:p w:rsidR="00B10F54" w:rsidRPr="00535291" w:rsidRDefault="00535291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535291">
        <w:rPr>
          <w:rFonts w:cs="Arial"/>
          <w:sz w:val="20"/>
          <w:szCs w:val="20"/>
          <w:lang w:val="es-ES_tradnl"/>
        </w:rPr>
        <w:t xml:space="preserve">Reparto y pago de </w:t>
      </w:r>
      <w:r w:rsidR="00BB7972">
        <w:rPr>
          <w:rFonts w:cs="Arial"/>
          <w:sz w:val="20"/>
          <w:szCs w:val="20"/>
          <w:lang w:val="es-ES_tradnl"/>
        </w:rPr>
        <w:t xml:space="preserve">las </w:t>
      </w:r>
      <w:r w:rsidRPr="00535291">
        <w:rPr>
          <w:rFonts w:cs="Arial"/>
          <w:sz w:val="20"/>
          <w:szCs w:val="20"/>
          <w:lang w:val="es-ES_tradnl"/>
        </w:rPr>
        <w:t xml:space="preserve">rentas del consorcio entre los miembros del consorcio </w:t>
      </w:r>
    </w:p>
    <w:p w:rsidR="00B10F54" w:rsidRPr="00535291" w:rsidRDefault="00535291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Regulación</w:t>
      </w:r>
      <w:r w:rsidRPr="00535291">
        <w:rPr>
          <w:rFonts w:cs="Arial"/>
          <w:sz w:val="20"/>
          <w:szCs w:val="20"/>
          <w:lang w:val="es-ES_tradnl"/>
        </w:rPr>
        <w:t xml:space="preserve"> del IVA sobre las liquidaciones realizadas en el </w:t>
      </w:r>
      <w:r w:rsidR="00BB7972">
        <w:rPr>
          <w:rFonts w:cs="Arial"/>
          <w:sz w:val="20"/>
          <w:szCs w:val="20"/>
          <w:lang w:val="es-ES_tradnl"/>
        </w:rPr>
        <w:t>m</w:t>
      </w:r>
      <w:r w:rsidRPr="00535291">
        <w:rPr>
          <w:rFonts w:cs="Arial"/>
          <w:sz w:val="20"/>
          <w:szCs w:val="20"/>
          <w:lang w:val="es-ES_tradnl"/>
        </w:rPr>
        <w:t>arco del consorcio a la luz de la jurisprudencia reciente de los tribunales contencioso-administrativos y la p</w:t>
      </w:r>
      <w:r>
        <w:rPr>
          <w:rFonts w:cs="Arial"/>
          <w:sz w:val="20"/>
          <w:szCs w:val="20"/>
          <w:lang w:val="es-ES_tradnl"/>
        </w:rPr>
        <w:t xml:space="preserve">ráctica de los órganos fiscales </w:t>
      </w:r>
      <w:r w:rsidRPr="00535291">
        <w:rPr>
          <w:rFonts w:cs="Arial"/>
          <w:sz w:val="20"/>
          <w:szCs w:val="20"/>
          <w:lang w:val="es-ES_tradnl"/>
        </w:rPr>
        <w:t xml:space="preserve"> </w:t>
      </w:r>
    </w:p>
    <w:p w:rsidR="00B10F54" w:rsidRPr="00C83CA3" w:rsidRDefault="00BB7972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BB7972">
        <w:rPr>
          <w:rFonts w:cs="Arial"/>
          <w:sz w:val="20"/>
          <w:szCs w:val="20"/>
          <w:lang w:val="es-ES_tradnl"/>
        </w:rPr>
        <w:t>Aspectos fiscales de la creación de consorci</w:t>
      </w:r>
      <w:r>
        <w:rPr>
          <w:rFonts w:cs="Arial"/>
          <w:sz w:val="20"/>
          <w:szCs w:val="20"/>
          <w:lang w:val="es-ES_tradnl"/>
        </w:rPr>
        <w:t>os con participación de entidades</w:t>
      </w:r>
      <w:r w:rsidRPr="00BB7972">
        <w:rPr>
          <w:rFonts w:cs="Arial"/>
          <w:sz w:val="20"/>
          <w:szCs w:val="20"/>
          <w:lang w:val="es-ES_tradnl"/>
        </w:rPr>
        <w:t xml:space="preserve"> españolas </w:t>
      </w:r>
      <w:r>
        <w:rPr>
          <w:rFonts w:cs="Arial"/>
          <w:sz w:val="20"/>
          <w:szCs w:val="20"/>
          <w:lang w:val="es-ES_tradnl"/>
        </w:rPr>
        <w:t>(por ejemplo,</w:t>
      </w:r>
      <w:r w:rsidR="00B10F54" w:rsidRPr="00BB7972">
        <w:rPr>
          <w:rFonts w:cs="Arial"/>
          <w:sz w:val="20"/>
          <w:szCs w:val="20"/>
          <w:lang w:val="es-ES_tradnl"/>
        </w:rPr>
        <w:t xml:space="preserve"> UTE</w:t>
      </w:r>
      <w:r>
        <w:rPr>
          <w:rFonts w:cs="Arial"/>
          <w:sz w:val="20"/>
          <w:szCs w:val="20"/>
          <w:lang w:val="es-ES_tradnl"/>
        </w:rPr>
        <w:t>´</w:t>
      </w:r>
      <w:r w:rsidR="00B10F54" w:rsidRPr="00BB7972">
        <w:rPr>
          <w:rFonts w:cs="Arial"/>
          <w:i/>
          <w:iCs/>
          <w:sz w:val="20"/>
          <w:szCs w:val="20"/>
          <w:lang w:val="es-ES_tradnl"/>
        </w:rPr>
        <w:t>s)</w:t>
      </w:r>
    </w:p>
    <w:p w:rsidR="00C83CA3" w:rsidRPr="00C83CA3" w:rsidRDefault="00C83CA3" w:rsidP="00C83CA3">
      <w:pPr>
        <w:pStyle w:val="Akapitzlist"/>
        <w:spacing w:line="276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:rsidR="00B10F54" w:rsidRPr="00BB7972" w:rsidRDefault="00BB7972" w:rsidP="000420E6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es-ES_tradnl"/>
        </w:rPr>
      </w:pPr>
      <w:r w:rsidRPr="00BB7972">
        <w:rPr>
          <w:rFonts w:cs="Arial"/>
          <w:b/>
          <w:bCs/>
          <w:color w:val="C00000"/>
          <w:sz w:val="18"/>
          <w:szCs w:val="20"/>
          <w:lang w:val="es-ES_tradnl"/>
        </w:rPr>
        <w:t>IDIOMA</w:t>
      </w:r>
      <w:r w:rsidR="00A27D33" w:rsidRPr="00BB7972">
        <w:rPr>
          <w:rFonts w:cs="Arial"/>
          <w:sz w:val="16"/>
          <w:szCs w:val="16"/>
          <w:lang w:val="es-ES_tradnl"/>
        </w:rPr>
        <w:t>:</w:t>
      </w:r>
      <w:r w:rsidR="00B10F54" w:rsidRPr="00BB7972">
        <w:rPr>
          <w:rFonts w:cs="Arial"/>
          <w:sz w:val="16"/>
          <w:szCs w:val="16"/>
          <w:lang w:val="es-ES_tradnl"/>
        </w:rPr>
        <w:t xml:space="preserve"> </w:t>
      </w:r>
      <w:r w:rsidRPr="00BB7972">
        <w:rPr>
          <w:rFonts w:cs="Arial"/>
          <w:sz w:val="20"/>
          <w:szCs w:val="16"/>
          <w:lang w:val="es-ES_tradnl"/>
        </w:rPr>
        <w:t xml:space="preserve">inglés; a lo largo del seminario será posible </w:t>
      </w:r>
      <w:r w:rsidR="00537632">
        <w:rPr>
          <w:rFonts w:cs="Arial"/>
          <w:sz w:val="20"/>
          <w:szCs w:val="16"/>
          <w:lang w:val="es-ES_tradnl"/>
        </w:rPr>
        <w:t>formular</w:t>
      </w:r>
      <w:r w:rsidRPr="00BB7972">
        <w:rPr>
          <w:rFonts w:cs="Arial"/>
          <w:sz w:val="20"/>
          <w:szCs w:val="16"/>
          <w:lang w:val="es-ES_tradnl"/>
        </w:rPr>
        <w:t xml:space="preserve"> preguntas en español; los materiales del seminario serán biling</w:t>
      </w:r>
      <w:r>
        <w:rPr>
          <w:rFonts w:cs="Arial"/>
          <w:sz w:val="20"/>
          <w:szCs w:val="16"/>
          <w:lang w:val="es-ES_tradnl"/>
        </w:rPr>
        <w:t>ües (inglés y español)</w:t>
      </w:r>
      <w:r w:rsidRPr="00BB7972">
        <w:rPr>
          <w:rFonts w:cs="Arial"/>
          <w:sz w:val="20"/>
          <w:szCs w:val="16"/>
          <w:lang w:val="es-ES_tradnl"/>
        </w:rPr>
        <w:t xml:space="preserve"> </w:t>
      </w:r>
    </w:p>
    <w:p w:rsidR="00B10F54" w:rsidRPr="00BB7972" w:rsidRDefault="00B10F54" w:rsidP="00A27D33">
      <w:pPr>
        <w:pStyle w:val="Normal1"/>
        <w:spacing w:line="276" w:lineRule="auto"/>
        <w:rPr>
          <w:rFonts w:ascii="Calibri" w:hAnsi="Calibri"/>
          <w:lang w:val="es-ES_tradnl"/>
        </w:rPr>
      </w:pPr>
    </w:p>
    <w:p w:rsidR="00FC4883" w:rsidRPr="001C0F56" w:rsidRDefault="00FC4883" w:rsidP="00FC4883">
      <w:pPr>
        <w:pStyle w:val="Akapitzlist"/>
        <w:spacing w:line="360" w:lineRule="auto"/>
        <w:ind w:left="0"/>
        <w:jc w:val="center"/>
        <w:rPr>
          <w:rFonts w:cs="Calibri"/>
          <w:b/>
          <w:lang w:val="es-ES_tradnl"/>
        </w:rPr>
      </w:pPr>
      <w:r w:rsidRPr="001C0F56">
        <w:rPr>
          <w:rFonts w:cs="Calibri"/>
          <w:b/>
          <w:lang w:val="es-ES_tradnl"/>
        </w:rPr>
        <w:t>F</w:t>
      </w:r>
      <w:r w:rsidR="00C83CA3" w:rsidRPr="001C0F56">
        <w:rPr>
          <w:rFonts w:cs="Calibri"/>
          <w:b/>
          <w:lang w:val="es-ES_tradnl"/>
        </w:rPr>
        <w:t>ICHA DE INSCRIPCION</w:t>
      </w:r>
    </w:p>
    <w:p w:rsidR="000B7668" w:rsidRPr="000B7668" w:rsidRDefault="00FC4883" w:rsidP="000B7668">
      <w:pPr>
        <w:spacing w:line="276" w:lineRule="auto"/>
        <w:jc w:val="center"/>
        <w:rPr>
          <w:rFonts w:cs="Arial"/>
          <w:b/>
          <w:bCs/>
          <w:lang w:val="es-ES_tradnl"/>
        </w:rPr>
      </w:pPr>
      <w:r w:rsidRPr="000B7668">
        <w:rPr>
          <w:rFonts w:cs="Arial"/>
          <w:bCs/>
          <w:lang w:val="es-ES_tradnl"/>
        </w:rPr>
        <w:t>„</w:t>
      </w:r>
      <w:r w:rsidR="000B7668" w:rsidRPr="000B7668">
        <w:rPr>
          <w:rFonts w:cs="Arial"/>
          <w:b/>
          <w:bCs/>
          <w:lang w:val="es-ES_tradnl"/>
        </w:rPr>
        <w:t xml:space="preserve">Los consorcios compuestos por empresas españolas en Polonia. </w:t>
      </w:r>
    </w:p>
    <w:p w:rsidR="00FC4883" w:rsidRPr="000B7668" w:rsidRDefault="000B7668" w:rsidP="000B7668">
      <w:pPr>
        <w:pStyle w:val="Akapitzlist"/>
        <w:spacing w:line="360" w:lineRule="auto"/>
        <w:ind w:left="0"/>
        <w:jc w:val="center"/>
        <w:rPr>
          <w:rFonts w:cs="Calibri"/>
        </w:rPr>
      </w:pPr>
      <w:r w:rsidRPr="000B7668">
        <w:rPr>
          <w:rFonts w:cs="Arial"/>
          <w:b/>
          <w:bCs/>
          <w:lang w:val="es-ES_tradnl"/>
        </w:rPr>
        <w:t>Aspectos legales y fiscales</w:t>
      </w:r>
      <w:r w:rsidR="00FC4883" w:rsidRPr="000B7668">
        <w:rPr>
          <w:rFonts w:cs="Arial"/>
          <w:bCs/>
        </w:rPr>
        <w:t>”</w:t>
      </w:r>
    </w:p>
    <w:p w:rsidR="00FC4883" w:rsidRDefault="00FC4883" w:rsidP="00FC4883">
      <w:pPr>
        <w:spacing w:line="360" w:lineRule="auto"/>
        <w:jc w:val="both"/>
        <w:rPr>
          <w:rFonts w:cs="Calibri"/>
        </w:rPr>
      </w:pPr>
    </w:p>
    <w:p w:rsidR="00FC4883" w:rsidRPr="000B7668" w:rsidRDefault="000B7668" w:rsidP="00FC4883">
      <w:pPr>
        <w:spacing w:line="360" w:lineRule="auto"/>
        <w:ind w:right="-191"/>
        <w:rPr>
          <w:rFonts w:cs="Calibri"/>
          <w:lang w:val="es-ES_tradnl"/>
        </w:rPr>
      </w:pPr>
      <w:r w:rsidRPr="000B7668">
        <w:rPr>
          <w:lang w:val="es-ES"/>
        </w:rPr>
        <w:t>La participación será posible sólo con la aceptación de solicitud de parte de los organizadores.</w:t>
      </w:r>
    </w:p>
    <w:p w:rsidR="00FC4883" w:rsidRPr="000B7668" w:rsidRDefault="00FC4883" w:rsidP="00FC4883">
      <w:pPr>
        <w:spacing w:line="360" w:lineRule="auto"/>
        <w:ind w:right="-191"/>
        <w:jc w:val="center"/>
        <w:rPr>
          <w:rFonts w:cs="Calibri"/>
          <w:lang w:val="es-ES_tradnl"/>
        </w:rPr>
      </w:pPr>
    </w:p>
    <w:p w:rsidR="00FC4883" w:rsidRPr="000B7668" w:rsidRDefault="000B7668" w:rsidP="00FC4883">
      <w:pPr>
        <w:spacing w:line="360" w:lineRule="auto"/>
        <w:ind w:right="-191"/>
        <w:rPr>
          <w:rFonts w:cs="Calibri"/>
          <w:lang w:val="es-ES_tradnl"/>
        </w:rPr>
      </w:pPr>
      <w:r w:rsidRPr="000B7668">
        <w:rPr>
          <w:lang w:val="es-ES_tradnl"/>
        </w:rPr>
        <w:t>Solicitud de inscripción:</w:t>
      </w:r>
    </w:p>
    <w:p w:rsidR="00FC4883" w:rsidRPr="000B7668" w:rsidRDefault="000B7668" w:rsidP="00FC4883">
      <w:pPr>
        <w:spacing w:line="360" w:lineRule="auto"/>
        <w:ind w:right="-191"/>
        <w:rPr>
          <w:rFonts w:cs="Calibri"/>
          <w:lang w:val="es-ES_tradnl"/>
        </w:rPr>
      </w:pPr>
      <w:r w:rsidRPr="000B7668">
        <w:rPr>
          <w:lang w:val="es-ES_tradnl"/>
        </w:rPr>
        <w:t>Nombres y apellidos de participantes</w:t>
      </w:r>
      <w:r w:rsidRPr="000B7668">
        <w:rPr>
          <w:rFonts w:cs="Calibri"/>
          <w:lang w:val="es-ES_tradnl"/>
        </w:rPr>
        <w:t xml:space="preserve"> </w:t>
      </w:r>
      <w:r w:rsidR="00FC4883" w:rsidRPr="000B7668">
        <w:rPr>
          <w:rFonts w:cs="Calibri"/>
          <w:lang w:val="es-ES_tradnl"/>
        </w:rPr>
        <w:t>_________________________________________________</w:t>
      </w:r>
      <w:r>
        <w:rPr>
          <w:rFonts w:cs="Calibri"/>
          <w:lang w:val="es-ES_tradnl"/>
        </w:rPr>
        <w:t>____</w:t>
      </w:r>
    </w:p>
    <w:p w:rsidR="00FC4883" w:rsidRPr="001C0F56" w:rsidRDefault="000B7668" w:rsidP="00FC4883">
      <w:pPr>
        <w:spacing w:line="360" w:lineRule="auto"/>
        <w:ind w:right="-191"/>
        <w:rPr>
          <w:rFonts w:cs="Calibri"/>
          <w:lang w:val="es-ES_tradnl"/>
        </w:rPr>
      </w:pPr>
      <w:r w:rsidRPr="000B7668">
        <w:rPr>
          <w:lang w:val="es-ES_tradnl"/>
        </w:rPr>
        <w:t>Empresa</w:t>
      </w:r>
      <w:r w:rsidRPr="001C0F56">
        <w:rPr>
          <w:rFonts w:cs="Calibri"/>
          <w:lang w:val="es-ES_tradnl"/>
        </w:rPr>
        <w:t xml:space="preserve"> </w:t>
      </w:r>
      <w:r w:rsidR="00FC4883" w:rsidRPr="001C0F56">
        <w:rPr>
          <w:rFonts w:cs="Calibri"/>
          <w:lang w:val="es-ES_tradnl"/>
        </w:rPr>
        <w:t xml:space="preserve"> ___________________________________________________________</w:t>
      </w:r>
      <w:r w:rsidRPr="001C0F56">
        <w:rPr>
          <w:rFonts w:cs="Calibri"/>
          <w:lang w:val="es-ES_tradnl"/>
        </w:rPr>
        <w:t>_________________</w:t>
      </w:r>
    </w:p>
    <w:p w:rsidR="00FC4883" w:rsidRPr="001C0F56" w:rsidRDefault="000B7668" w:rsidP="00FC4883">
      <w:pPr>
        <w:spacing w:line="360" w:lineRule="auto"/>
        <w:ind w:right="-191"/>
        <w:rPr>
          <w:rFonts w:cs="Calibri"/>
          <w:lang w:val="es-ES_tradnl"/>
        </w:rPr>
      </w:pPr>
      <w:r w:rsidRPr="000B7668">
        <w:rPr>
          <w:lang w:val="es-ES_tradnl"/>
        </w:rPr>
        <w:t>Dirección</w:t>
      </w:r>
      <w:r w:rsidRPr="001C0F56">
        <w:rPr>
          <w:rFonts w:cs="Calibri"/>
          <w:lang w:val="es-ES_tradnl"/>
        </w:rPr>
        <w:t xml:space="preserve"> </w:t>
      </w:r>
      <w:r w:rsidR="00FC4883" w:rsidRPr="001C0F56">
        <w:rPr>
          <w:rFonts w:cs="Calibri"/>
          <w:lang w:val="es-ES_tradnl"/>
        </w:rPr>
        <w:t xml:space="preserve">______________________________________________________   </w:t>
      </w:r>
      <w:r w:rsidRPr="001C0F56">
        <w:rPr>
          <w:rFonts w:cs="Calibri"/>
          <w:lang w:val="es-ES_tradnl"/>
        </w:rPr>
        <w:t xml:space="preserve"> NIP _________________</w:t>
      </w:r>
    </w:p>
    <w:p w:rsidR="00FC4883" w:rsidRPr="001C0F56" w:rsidRDefault="00FC4883" w:rsidP="00FC4883">
      <w:pPr>
        <w:spacing w:line="360" w:lineRule="auto"/>
        <w:ind w:right="-191"/>
        <w:rPr>
          <w:rFonts w:cs="Calibri"/>
          <w:lang w:val="es-ES_tradnl"/>
        </w:rPr>
      </w:pPr>
      <w:r w:rsidRPr="001C0F56">
        <w:rPr>
          <w:rFonts w:cs="Calibri"/>
          <w:lang w:val="es-ES_tradnl"/>
        </w:rPr>
        <w:t>Tel. __________________          Fax __________________      e- mail_____________________________</w:t>
      </w:r>
    </w:p>
    <w:p w:rsidR="00FC4883" w:rsidRPr="001C0F56" w:rsidRDefault="00FC4883" w:rsidP="00FC4883">
      <w:pPr>
        <w:spacing w:line="360" w:lineRule="auto"/>
        <w:ind w:right="-191"/>
        <w:rPr>
          <w:rFonts w:cs="Calibri"/>
          <w:lang w:val="es-ES_tradnl"/>
        </w:rPr>
      </w:pPr>
    </w:p>
    <w:p w:rsidR="00603310" w:rsidRPr="001C0F56" w:rsidRDefault="00603310" w:rsidP="00FC4883">
      <w:pPr>
        <w:spacing w:line="360" w:lineRule="auto"/>
        <w:ind w:right="-191"/>
        <w:rPr>
          <w:rFonts w:cs="Calibri"/>
          <w:lang w:val="es-ES_tradnl"/>
        </w:rPr>
      </w:pPr>
    </w:p>
    <w:p w:rsidR="00FC4883" w:rsidRPr="00C83CA3" w:rsidRDefault="000B7668" w:rsidP="00B645AC">
      <w:pPr>
        <w:spacing w:before="120" w:after="120" w:line="360" w:lineRule="auto"/>
        <w:ind w:right="-191"/>
        <w:rPr>
          <w:rFonts w:cs="Calibri"/>
          <w:lang w:val="es-ES_tradnl"/>
        </w:rPr>
      </w:pPr>
      <w:r w:rsidRPr="00C83CA3">
        <w:rPr>
          <w:lang w:val="es-ES_tradnl"/>
        </w:rPr>
        <w:t>El coste de la participación por persona</w:t>
      </w:r>
      <w:r w:rsidR="00FC4883" w:rsidRPr="00C83CA3">
        <w:rPr>
          <w:rFonts w:cs="Calibri"/>
          <w:lang w:val="es-ES_tradnl"/>
        </w:rPr>
        <w:t xml:space="preserve">: </w:t>
      </w:r>
    </w:p>
    <w:p w:rsidR="00FC4883" w:rsidRPr="00C83CA3" w:rsidRDefault="00FC4883" w:rsidP="00B645AC">
      <w:pPr>
        <w:spacing w:before="120" w:after="120" w:line="360" w:lineRule="auto"/>
        <w:ind w:right="-191"/>
        <w:rPr>
          <w:rFonts w:cs="Calibri"/>
          <w:lang w:val="es-ES_tradnl"/>
        </w:rPr>
      </w:pPr>
      <w:r w:rsidRPr="00C83CA3">
        <w:rPr>
          <w:rFonts w:cs="Calibri"/>
          <w:lang w:val="es-ES_tradnl"/>
        </w:rPr>
        <w:t>100</w:t>
      </w:r>
      <w:r w:rsidR="00E25B2C" w:rsidRPr="00C83CA3">
        <w:rPr>
          <w:rFonts w:cs="Calibri"/>
          <w:lang w:val="es-ES_tradnl"/>
        </w:rPr>
        <w:t xml:space="preserve"> PLN </w:t>
      </w:r>
      <w:r w:rsidR="000B7668" w:rsidRPr="00C83CA3">
        <w:rPr>
          <w:lang w:val="es-ES_tradnl"/>
        </w:rPr>
        <w:t>más IVA para los Miembros de la Cámara</w:t>
      </w:r>
      <w:r w:rsidR="000B7668" w:rsidRPr="00C83CA3">
        <w:rPr>
          <w:rFonts w:cs="Calibri"/>
          <w:lang w:val="es-ES_tradnl"/>
        </w:rPr>
        <w:t xml:space="preserve">    </w:t>
      </w:r>
      <w:r w:rsidR="00E25B2C" w:rsidRPr="00C83CA3">
        <w:rPr>
          <w:rFonts w:cs="Calibri"/>
          <w:lang w:val="es-ES_tradnl"/>
        </w:rPr>
        <w:t xml:space="preserve">x  </w:t>
      </w:r>
      <w:r w:rsidR="000B7668" w:rsidRPr="00C83CA3">
        <w:rPr>
          <w:lang w:val="es-ES_tradnl"/>
        </w:rPr>
        <w:t>número de participantes</w:t>
      </w:r>
      <w:r w:rsidR="000B7668" w:rsidRPr="00C83CA3">
        <w:rPr>
          <w:rFonts w:cs="Calibri"/>
          <w:lang w:val="es-ES_tradnl"/>
        </w:rPr>
        <w:t xml:space="preserve"> </w:t>
      </w:r>
      <w:r w:rsidR="00E25B2C" w:rsidRPr="00C83CA3">
        <w:rPr>
          <w:rFonts w:cs="Calibri"/>
          <w:lang w:val="es-ES_tradnl"/>
        </w:rPr>
        <w:t>= _</w:t>
      </w:r>
      <w:r w:rsidRPr="00C83CA3">
        <w:rPr>
          <w:rFonts w:cs="Calibri"/>
          <w:lang w:val="es-ES_tradnl"/>
        </w:rPr>
        <w:t>_____________</w:t>
      </w:r>
      <w:r w:rsidR="00C83CA3">
        <w:rPr>
          <w:rFonts w:cs="Calibri"/>
          <w:lang w:val="es-ES_tradnl"/>
        </w:rPr>
        <w:t>__</w:t>
      </w:r>
      <w:r w:rsidRPr="00C83CA3">
        <w:rPr>
          <w:rFonts w:cs="Calibri"/>
          <w:lang w:val="es-ES_tradnl"/>
        </w:rPr>
        <w:t>__</w:t>
      </w:r>
    </w:p>
    <w:p w:rsidR="00FC4883" w:rsidRPr="00C83CA3" w:rsidRDefault="00FC4883" w:rsidP="00B645AC">
      <w:pPr>
        <w:spacing w:before="120" w:after="120" w:line="360" w:lineRule="auto"/>
        <w:ind w:right="-191"/>
        <w:rPr>
          <w:rFonts w:cs="Calibri"/>
          <w:lang w:val="es-ES_tradnl"/>
        </w:rPr>
      </w:pPr>
      <w:r w:rsidRPr="00C83CA3">
        <w:rPr>
          <w:rFonts w:cs="Calibri"/>
          <w:lang w:val="es-ES_tradnl"/>
        </w:rPr>
        <w:t xml:space="preserve">200 PLN </w:t>
      </w:r>
      <w:r w:rsidR="000B7668" w:rsidRPr="00C83CA3">
        <w:rPr>
          <w:lang w:val="es-ES_tradnl"/>
        </w:rPr>
        <w:t xml:space="preserve">más IVA para las empresas no afiliadas a la Cámara </w:t>
      </w:r>
      <w:r w:rsidRPr="00C83CA3">
        <w:rPr>
          <w:rFonts w:cs="Calibri"/>
          <w:lang w:val="es-ES_tradnl"/>
        </w:rPr>
        <w:t>x</w:t>
      </w:r>
      <w:r w:rsidR="000420E6" w:rsidRPr="00C83CA3">
        <w:rPr>
          <w:rFonts w:cs="Calibri"/>
          <w:lang w:val="es-ES_tradnl"/>
        </w:rPr>
        <w:t xml:space="preserve"> </w:t>
      </w:r>
      <w:r w:rsidRPr="00C83CA3">
        <w:rPr>
          <w:rFonts w:cs="Calibri"/>
          <w:lang w:val="es-ES_tradnl"/>
        </w:rPr>
        <w:t xml:space="preserve"> </w:t>
      </w:r>
      <w:r w:rsidR="000B7668" w:rsidRPr="00C83CA3">
        <w:rPr>
          <w:lang w:val="es-ES_tradnl"/>
        </w:rPr>
        <w:t>número de participantes</w:t>
      </w:r>
      <w:r w:rsidR="000B7668" w:rsidRPr="00C83CA3">
        <w:rPr>
          <w:rFonts w:cs="Calibri"/>
          <w:lang w:val="es-ES_tradnl"/>
        </w:rPr>
        <w:t xml:space="preserve"> </w:t>
      </w:r>
      <w:r w:rsidR="00C83CA3">
        <w:rPr>
          <w:rFonts w:cs="Calibri"/>
          <w:lang w:val="es-ES_tradnl"/>
        </w:rPr>
        <w:t>= ___________</w:t>
      </w:r>
    </w:p>
    <w:p w:rsidR="00FC4883" w:rsidRPr="00C83CA3" w:rsidRDefault="000B7668" w:rsidP="00B645AC">
      <w:pPr>
        <w:pStyle w:val="Tekstpodstawowywcity2"/>
        <w:spacing w:before="120" w:after="120"/>
        <w:ind w:left="0" w:right="-193"/>
        <w:jc w:val="both"/>
        <w:rPr>
          <w:rFonts w:ascii="Calibri" w:eastAsia="Calibri" w:hAnsi="Calibri" w:cs="Calibri"/>
          <w:sz w:val="22"/>
          <w:szCs w:val="22"/>
          <w:lang w:val="es-ES_tradnl" w:eastAsia="en-US"/>
        </w:rPr>
      </w:pPr>
      <w:r w:rsidRPr="00C83CA3">
        <w:rPr>
          <w:rFonts w:ascii="Calibri" w:hAnsi="Calibri"/>
          <w:sz w:val="22"/>
          <w:szCs w:val="22"/>
          <w:lang w:val="es-ES_tradnl"/>
        </w:rPr>
        <w:t>Total a pagar</w:t>
      </w:r>
      <w:r w:rsidR="00FC4883" w:rsidRPr="00C83CA3">
        <w:rPr>
          <w:rFonts w:ascii="Calibri" w:eastAsia="Calibri" w:hAnsi="Calibri" w:cs="Calibri"/>
          <w:sz w:val="22"/>
          <w:szCs w:val="22"/>
          <w:lang w:val="es-ES_tradnl" w:eastAsia="en-US"/>
        </w:rPr>
        <w:t xml:space="preserve">  ____________ </w:t>
      </w:r>
      <w:r w:rsidRPr="00C83CA3">
        <w:rPr>
          <w:rFonts w:ascii="Calibri" w:hAnsi="Calibri"/>
          <w:sz w:val="22"/>
          <w:szCs w:val="22"/>
          <w:lang w:val="es-ES_tradnl"/>
        </w:rPr>
        <w:t xml:space="preserve">PLN por transferencia bancaria a la cuenta de </w:t>
      </w:r>
      <w:smartTag w:uri="urn:schemas-microsoft-com:office:smarttags" w:element="PersonName">
        <w:smartTagPr>
          <w:attr w:name="ProductID" w:val="La C￡mara"/>
        </w:smartTagPr>
        <w:r w:rsidRPr="00C83CA3">
          <w:rPr>
            <w:rFonts w:ascii="Calibri" w:hAnsi="Calibri"/>
            <w:sz w:val="22"/>
            <w:szCs w:val="22"/>
            <w:lang w:val="es-ES_tradnl"/>
          </w:rPr>
          <w:t>la Cámara</w:t>
        </w:r>
      </w:smartTag>
      <w:r w:rsidRPr="00C83CA3">
        <w:rPr>
          <w:rFonts w:ascii="Calibri" w:hAnsi="Calibri"/>
          <w:sz w:val="22"/>
          <w:szCs w:val="22"/>
          <w:lang w:val="es-ES_tradnl"/>
        </w:rPr>
        <w:t xml:space="preserve"> de Comercio Polaco-Española</w:t>
      </w:r>
      <w:r w:rsidR="00C83CA3">
        <w:rPr>
          <w:rFonts w:ascii="Calibri" w:hAnsi="Calibri"/>
          <w:sz w:val="22"/>
          <w:szCs w:val="22"/>
          <w:lang w:val="es-ES_tradnl"/>
        </w:rPr>
        <w:t>, BZ WBK, Sucursal 94 en Varsovia</w:t>
      </w:r>
      <w:r w:rsidRPr="00C83CA3">
        <w:rPr>
          <w:rFonts w:ascii="Calibri" w:hAnsi="Calibri"/>
          <w:sz w:val="22"/>
          <w:szCs w:val="22"/>
          <w:lang w:val="es-ES_tradnl"/>
        </w:rPr>
        <w:t xml:space="preserve"> , 32 1500 1878 1211 9002 3117 0000</w:t>
      </w:r>
      <w:r w:rsidR="00FC4883" w:rsidRPr="00C83CA3">
        <w:rPr>
          <w:rFonts w:ascii="Calibri" w:eastAsia="Calibri" w:hAnsi="Calibri" w:cs="Calibri"/>
          <w:sz w:val="22"/>
          <w:szCs w:val="22"/>
          <w:lang w:val="es-ES_tradnl" w:eastAsia="en-US"/>
        </w:rPr>
        <w:t>.</w:t>
      </w:r>
    </w:p>
    <w:p w:rsidR="00FC4883" w:rsidRPr="00C83CA3" w:rsidRDefault="00FC4883" w:rsidP="00FC4883">
      <w:pPr>
        <w:pStyle w:val="Tekstpodstawowywcity2"/>
        <w:spacing w:line="360" w:lineRule="auto"/>
        <w:ind w:left="0" w:right="-191"/>
        <w:rPr>
          <w:rFonts w:ascii="Calibri" w:eastAsia="Calibri" w:hAnsi="Calibri" w:cs="Calibri"/>
          <w:sz w:val="22"/>
          <w:szCs w:val="22"/>
          <w:lang w:val="es-ES_tradnl" w:eastAsia="en-US"/>
        </w:rPr>
      </w:pPr>
    </w:p>
    <w:p w:rsidR="00FC4883" w:rsidRPr="000B7668" w:rsidRDefault="000B7668" w:rsidP="00FC4883">
      <w:pPr>
        <w:pStyle w:val="Tekstpodstawowywcity2"/>
        <w:spacing w:line="360" w:lineRule="auto"/>
        <w:ind w:left="0" w:right="-191"/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</w:pPr>
      <w:r w:rsidRPr="000B7668">
        <w:rPr>
          <w:rFonts w:ascii="Calibri" w:hAnsi="Calibri"/>
          <w:b/>
          <w:sz w:val="22"/>
          <w:szCs w:val="22"/>
          <w:lang w:val="es-ES_tradnl"/>
        </w:rPr>
        <w:t xml:space="preserve">Envíen el formulario </w:t>
      </w:r>
      <w:r w:rsidRPr="000B7668">
        <w:rPr>
          <w:rFonts w:ascii="Calibri" w:hAnsi="Calibri"/>
          <w:b/>
          <w:sz w:val="22"/>
          <w:szCs w:val="22"/>
          <w:lang w:val="es-ES"/>
        </w:rPr>
        <w:t>hasta el día</w:t>
      </w:r>
      <w:r w:rsidR="00FC4883" w:rsidRPr="000B7668"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  <w:t xml:space="preserve"> 2</w:t>
      </w:r>
      <w:r w:rsidR="00E25B2C" w:rsidRPr="000B7668"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  <w:t>6.09</w:t>
      </w:r>
      <w:r w:rsidR="00FC4883" w:rsidRPr="000B7668"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  <w:t>.2014</w:t>
      </w:r>
      <w:r w:rsidR="000420E6" w:rsidRPr="000B7668"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  <w:t xml:space="preserve"> </w:t>
      </w:r>
      <w:r w:rsidRPr="000B7668">
        <w:rPr>
          <w:rFonts w:ascii="Calibri" w:hAnsi="Calibri"/>
          <w:b/>
          <w:sz w:val="22"/>
          <w:szCs w:val="22"/>
          <w:lang w:val="es-ES_tradnl"/>
        </w:rPr>
        <w:t>por  fax</w:t>
      </w:r>
      <w:r w:rsidR="00FC4883" w:rsidRPr="000B7668"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  <w:t xml:space="preserve"> 22 511 15 71 </w:t>
      </w:r>
      <w:r w:rsidRPr="000B7668">
        <w:rPr>
          <w:rFonts w:asciiTheme="minorHAnsi" w:hAnsiTheme="minorHAnsi"/>
          <w:b/>
          <w:sz w:val="22"/>
          <w:szCs w:val="22"/>
          <w:lang w:val="es-ES_tradnl"/>
        </w:rPr>
        <w:t>o</w:t>
      </w:r>
      <w:r w:rsidRPr="000B7668">
        <w:rPr>
          <w:rFonts w:ascii="Calibri" w:hAnsi="Calibri"/>
          <w:b/>
          <w:sz w:val="22"/>
          <w:szCs w:val="22"/>
          <w:lang w:val="es-ES_tradnl"/>
        </w:rPr>
        <w:t xml:space="preserve"> e-mail:</w:t>
      </w:r>
      <w:r w:rsidR="00FC4883" w:rsidRPr="000B7668"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  <w:t xml:space="preserve"> </w:t>
      </w:r>
      <w:hyperlink r:id="rId8" w:history="1">
        <w:r w:rsidR="00FC4883" w:rsidRPr="000B7668">
          <w:rPr>
            <w:rStyle w:val="Hipercze"/>
            <w:rFonts w:asciiTheme="minorHAnsi" w:eastAsia="Calibri" w:hAnsiTheme="minorHAnsi" w:cs="Calibri"/>
            <w:b/>
            <w:sz w:val="22"/>
            <w:szCs w:val="22"/>
            <w:lang w:val="es-ES_tradnl" w:eastAsia="en-US"/>
          </w:rPr>
          <w:t>phig@phig.pl</w:t>
        </w:r>
      </w:hyperlink>
      <w:r w:rsidR="00FC4883" w:rsidRPr="000B7668"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  <w:t xml:space="preserve"> </w:t>
      </w:r>
    </w:p>
    <w:p w:rsidR="00FC4883" w:rsidRPr="000B7668" w:rsidRDefault="00FC4883" w:rsidP="00FC4883">
      <w:pPr>
        <w:pStyle w:val="Tekstpodstawowywcity2"/>
        <w:spacing w:line="360" w:lineRule="auto"/>
        <w:ind w:left="0" w:right="-191"/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FC4883" w:rsidRPr="000B7668" w:rsidRDefault="00FC4883" w:rsidP="00FC4883">
      <w:pPr>
        <w:pStyle w:val="Tekstpodstawowywcity2"/>
        <w:spacing w:line="360" w:lineRule="auto"/>
        <w:ind w:left="0" w:right="-191"/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0B3CC1" w:rsidRDefault="00B645AC" w:rsidP="00FC4883">
      <w:pPr>
        <w:pStyle w:val="Tekstpodstawowywcity2"/>
        <w:spacing w:line="360" w:lineRule="auto"/>
        <w:ind w:left="0" w:right="-191"/>
        <w:jc w:val="center"/>
        <w:rPr>
          <w:rFonts w:ascii="Calibri" w:eastAsia="Calibri" w:hAnsi="Calibri"/>
          <w:sz w:val="22"/>
          <w:szCs w:val="22"/>
          <w:lang w:val="es-ES_tradnl"/>
        </w:rPr>
      </w:pPr>
      <w:r w:rsidRPr="00B645AC">
        <w:rPr>
          <w:rFonts w:ascii="Calibri" w:eastAsia="Calibri" w:hAnsi="Calibri"/>
          <w:sz w:val="22"/>
          <w:szCs w:val="22"/>
          <w:lang w:val="es-ES_tradnl"/>
        </w:rPr>
        <w:t>El seminario</w:t>
      </w:r>
      <w:r w:rsidR="00040BD1" w:rsidRPr="00B645AC">
        <w:rPr>
          <w:rFonts w:ascii="Calibri" w:eastAsia="Calibri" w:hAnsi="Calibri"/>
          <w:sz w:val="22"/>
          <w:szCs w:val="22"/>
          <w:lang w:val="es-ES_tradnl"/>
        </w:rPr>
        <w:t xml:space="preserve"> está sujet</w:t>
      </w:r>
      <w:r w:rsidRPr="00B645AC">
        <w:rPr>
          <w:rFonts w:ascii="Calibri" w:eastAsia="Calibri" w:hAnsi="Calibri"/>
          <w:sz w:val="22"/>
          <w:szCs w:val="22"/>
          <w:lang w:val="es-ES_tradnl"/>
        </w:rPr>
        <w:t>o</w:t>
      </w:r>
      <w:r w:rsidR="00040BD1" w:rsidRPr="00B645AC">
        <w:rPr>
          <w:rFonts w:ascii="Calibri" w:eastAsia="Calibri" w:hAnsi="Calibri"/>
          <w:sz w:val="22"/>
          <w:szCs w:val="22"/>
          <w:lang w:val="es-ES_tradnl"/>
        </w:rPr>
        <w:t xml:space="preserve"> a la inclusión de un número mínimo de </w:t>
      </w:r>
      <w:r w:rsidRPr="00B645AC">
        <w:rPr>
          <w:rFonts w:ascii="Calibri" w:eastAsia="Calibri" w:hAnsi="Calibri"/>
          <w:sz w:val="22"/>
          <w:szCs w:val="22"/>
          <w:lang w:val="es-ES_tradnl"/>
        </w:rPr>
        <w:t xml:space="preserve">10 </w:t>
      </w:r>
      <w:r w:rsidR="00040BD1" w:rsidRPr="00B645AC">
        <w:rPr>
          <w:rFonts w:ascii="Calibri" w:eastAsia="Calibri" w:hAnsi="Calibri"/>
          <w:sz w:val="22"/>
          <w:szCs w:val="22"/>
          <w:lang w:val="es-ES_tradnl"/>
        </w:rPr>
        <w:t>participantes.</w:t>
      </w:r>
    </w:p>
    <w:p w:rsidR="00FC4883" w:rsidRPr="00040BD1" w:rsidRDefault="00FC4883" w:rsidP="00FC4883">
      <w:pPr>
        <w:pStyle w:val="Tekstpodstawowywcity2"/>
        <w:spacing w:line="360" w:lineRule="auto"/>
        <w:ind w:left="0" w:right="-191"/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645AC" w:rsidRPr="00C83CA3" w:rsidRDefault="00B645AC">
      <w:pPr>
        <w:pStyle w:val="Tekstpodstawowywcity2"/>
        <w:spacing w:line="360" w:lineRule="auto"/>
        <w:ind w:left="0"/>
        <w:jc w:val="both"/>
        <w:rPr>
          <w:rFonts w:ascii="Calibri" w:hAnsi="Calibri"/>
          <w:sz w:val="16"/>
          <w:szCs w:val="16"/>
          <w:lang w:val="es-ES_tradnl"/>
        </w:rPr>
      </w:pPr>
    </w:p>
    <w:p w:rsidR="00FC4883" w:rsidRPr="00C83CA3" w:rsidRDefault="000B7668" w:rsidP="00FC4883">
      <w:pPr>
        <w:pStyle w:val="Tekstpodstawowywcity2"/>
        <w:spacing w:line="360" w:lineRule="auto"/>
        <w:ind w:left="0"/>
        <w:jc w:val="both"/>
        <w:rPr>
          <w:rFonts w:ascii="Calibri" w:hAnsi="Calibri" w:cs="Calibri"/>
          <w:sz w:val="16"/>
          <w:szCs w:val="16"/>
        </w:rPr>
      </w:pPr>
      <w:r w:rsidRPr="00C83CA3">
        <w:rPr>
          <w:rFonts w:ascii="Calibri" w:hAnsi="Calibri"/>
          <w:sz w:val="16"/>
          <w:szCs w:val="16"/>
          <w:lang w:val="es-ES_tradnl"/>
        </w:rPr>
        <w:t xml:space="preserve">Acepto el tratamiento de mis datos pers.para las actividades relac. con la organización de los cursos, conferencias, seminarios organizados por </w:t>
      </w:r>
      <w:smartTag w:uri="urn:schemas-microsoft-com:office:smarttags" w:element="PersonName">
        <w:smartTagPr>
          <w:attr w:name="ProductID" w:val="La C￡mara"/>
        </w:smartTagPr>
        <w:r w:rsidRPr="00C83CA3">
          <w:rPr>
            <w:rFonts w:ascii="Calibri" w:hAnsi="Calibri"/>
            <w:sz w:val="16"/>
            <w:szCs w:val="16"/>
            <w:lang w:val="es-ES_tradnl"/>
          </w:rPr>
          <w:t>la Cámara</w:t>
        </w:r>
      </w:smartTag>
      <w:r w:rsidRPr="00C83CA3">
        <w:rPr>
          <w:rFonts w:ascii="Calibri" w:hAnsi="Calibri"/>
          <w:sz w:val="16"/>
          <w:szCs w:val="16"/>
          <w:lang w:val="es-ES_tradnl"/>
        </w:rPr>
        <w:t xml:space="preserve"> de Comercio Polaco-Española en Varsovia. Los datos personales serán guardados y procesados conforme a la ley de la protección de datos pers. de 29.08.97 (B.O.E. n. 133, epig. 883).</w:t>
      </w:r>
    </w:p>
    <w:p w:rsidR="00B645AC" w:rsidRDefault="00FC4883" w:rsidP="00B918D9">
      <w:pPr>
        <w:pStyle w:val="Tekstpodstawowywcity2"/>
        <w:spacing w:line="360" w:lineRule="auto"/>
        <w:ind w:left="4956" w:right="-191"/>
        <w:jc w:val="center"/>
        <w:rPr>
          <w:rFonts w:ascii="Calibri" w:hAnsi="Calibri" w:cs="Calibri"/>
          <w:sz w:val="22"/>
          <w:szCs w:val="22"/>
        </w:rPr>
      </w:pP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</w:p>
    <w:p w:rsidR="00B645AC" w:rsidRDefault="00B645AC" w:rsidP="00B918D9">
      <w:pPr>
        <w:pStyle w:val="Tekstpodstawowywcity2"/>
        <w:spacing w:line="360" w:lineRule="auto"/>
        <w:ind w:left="4956" w:right="-191"/>
        <w:jc w:val="center"/>
        <w:rPr>
          <w:rFonts w:ascii="Calibri" w:hAnsi="Calibri" w:cs="Calibri"/>
          <w:sz w:val="22"/>
          <w:szCs w:val="22"/>
        </w:rPr>
      </w:pPr>
    </w:p>
    <w:p w:rsidR="00EA00EF" w:rsidRDefault="00FC4883" w:rsidP="00B918D9">
      <w:pPr>
        <w:pStyle w:val="Tekstpodstawowywcity2"/>
        <w:spacing w:line="360" w:lineRule="auto"/>
        <w:ind w:left="4956" w:right="-191"/>
        <w:jc w:val="center"/>
        <w:rPr>
          <w:rFonts w:ascii="Calibri" w:hAnsi="Calibri" w:cs="Calibri"/>
          <w:sz w:val="22"/>
          <w:szCs w:val="22"/>
        </w:rPr>
      </w:pPr>
      <w:r w:rsidRPr="001E635C">
        <w:rPr>
          <w:rFonts w:ascii="Calibri" w:hAnsi="Calibri" w:cs="Calibri"/>
          <w:sz w:val="22"/>
          <w:szCs w:val="22"/>
        </w:rPr>
        <w:tab/>
      </w:r>
      <w:r w:rsidR="00B918D9">
        <w:rPr>
          <w:rFonts w:ascii="Calibri" w:hAnsi="Calibri" w:cs="Calibri"/>
          <w:sz w:val="22"/>
          <w:szCs w:val="22"/>
        </w:rPr>
        <w:t xml:space="preserve">    </w:t>
      </w:r>
      <w:r w:rsidRPr="001E635C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:rsidR="009C089A" w:rsidRPr="00C83CA3" w:rsidRDefault="00FC4883" w:rsidP="00FC4883">
      <w:pPr>
        <w:spacing w:line="360" w:lineRule="auto"/>
        <w:ind w:right="-142"/>
        <w:jc w:val="right"/>
        <w:rPr>
          <w:rFonts w:cs="Calibri"/>
        </w:rPr>
      </w:pPr>
      <w:r w:rsidRPr="001E635C">
        <w:rPr>
          <w:rFonts w:cs="Calibri"/>
        </w:rPr>
        <w:tab/>
      </w:r>
      <w:r w:rsidR="00C83CA3" w:rsidRPr="00C83CA3">
        <w:rPr>
          <w:lang w:val="es-ES_tradnl"/>
        </w:rPr>
        <w:t>Firma y sello de la empresa</w:t>
      </w:r>
    </w:p>
    <w:sectPr w:rsidR="009C089A" w:rsidRPr="00C83CA3" w:rsidSect="00C83CA3">
      <w:headerReference w:type="default" r:id="rId9"/>
      <w:pgSz w:w="11906" w:h="16838" w:code="9"/>
      <w:pgMar w:top="1701" w:right="1418" w:bottom="1134" w:left="1418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01" w:rsidRDefault="002F6901" w:rsidP="00252616">
      <w:r>
        <w:separator/>
      </w:r>
    </w:p>
  </w:endnote>
  <w:endnote w:type="continuationSeparator" w:id="0">
    <w:p w:rsidR="002F6901" w:rsidRDefault="002F6901" w:rsidP="0025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01" w:rsidRDefault="002F6901" w:rsidP="00252616">
      <w:r>
        <w:separator/>
      </w:r>
    </w:p>
  </w:footnote>
  <w:footnote w:type="continuationSeparator" w:id="0">
    <w:p w:rsidR="002F6901" w:rsidRDefault="002F6901" w:rsidP="0025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16" w:rsidRDefault="003A73C2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3423920</wp:posOffset>
          </wp:positionH>
          <wp:positionV relativeFrom="paragraph">
            <wp:posOffset>-40640</wp:posOffset>
          </wp:positionV>
          <wp:extent cx="2762250" cy="400050"/>
          <wp:effectExtent l="19050" t="0" r="0" b="0"/>
          <wp:wrapNone/>
          <wp:docPr id="1" name="Obraz 1" descr="LOGOTIPO PHIG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PHIG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93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-21590</wp:posOffset>
          </wp:positionV>
          <wp:extent cx="3086100" cy="247650"/>
          <wp:effectExtent l="19050" t="0" r="0" b="0"/>
          <wp:wrapNone/>
          <wp:docPr id="2" name="Obraz 2" descr="DZPlogo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PlogoPANT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64_"/>
      </v:shape>
    </w:pict>
  </w:numPicBullet>
  <w:numPicBullet w:numPicBulletId="1">
    <w:pict>
      <v:shape id="_x0000_i1027" type="#_x0000_t75" style="width:8.85pt;height:8.85pt" o:bullet="t">
        <v:imagedata r:id="rId2" o:title="BD10268_"/>
      </v:shape>
    </w:pict>
  </w:numPicBullet>
  <w:numPicBullet w:numPicBulletId="2">
    <w:pict>
      <v:shape id="_x0000_i1028" type="#_x0000_t75" style="width:8.85pt;height:8.85pt" o:bullet="t">
        <v:imagedata r:id="rId3" o:title="BD14582_"/>
      </v:shape>
    </w:pict>
  </w:numPicBullet>
  <w:numPicBullet w:numPicBulletId="3">
    <w:pict>
      <v:shape id="_x0000_i1029" type="#_x0000_t75" style="width:8.85pt;height:8.85pt" o:bullet="t">
        <v:imagedata r:id="rId4" o:title="BD15135_"/>
      </v:shape>
    </w:pict>
  </w:numPicBullet>
  <w:abstractNum w:abstractNumId="0">
    <w:nsid w:val="36C96F24"/>
    <w:multiLevelType w:val="hybridMultilevel"/>
    <w:tmpl w:val="9C32901E"/>
    <w:lvl w:ilvl="0" w:tplc="FB0489A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F77C8"/>
    <w:multiLevelType w:val="hybridMultilevel"/>
    <w:tmpl w:val="33FC9942"/>
    <w:lvl w:ilvl="0" w:tplc="297A9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A060C"/>
    <w:multiLevelType w:val="hybridMultilevel"/>
    <w:tmpl w:val="431858FA"/>
    <w:lvl w:ilvl="0" w:tplc="B36498A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0F54"/>
    <w:rsid w:val="00011640"/>
    <w:rsid w:val="00040BD1"/>
    <w:rsid w:val="000420E6"/>
    <w:rsid w:val="00062025"/>
    <w:rsid w:val="00067425"/>
    <w:rsid w:val="000A0EE4"/>
    <w:rsid w:val="000B3CC1"/>
    <w:rsid w:val="000B7668"/>
    <w:rsid w:val="001345AD"/>
    <w:rsid w:val="001C0F56"/>
    <w:rsid w:val="001C2935"/>
    <w:rsid w:val="001C5750"/>
    <w:rsid w:val="00252616"/>
    <w:rsid w:val="00252700"/>
    <w:rsid w:val="002C6C26"/>
    <w:rsid w:val="002F6901"/>
    <w:rsid w:val="003A73C2"/>
    <w:rsid w:val="003B2B13"/>
    <w:rsid w:val="00413D2C"/>
    <w:rsid w:val="00437B9E"/>
    <w:rsid w:val="004A2BAE"/>
    <w:rsid w:val="004F5209"/>
    <w:rsid w:val="00524E99"/>
    <w:rsid w:val="00535291"/>
    <w:rsid w:val="00535405"/>
    <w:rsid w:val="00537632"/>
    <w:rsid w:val="00542FFE"/>
    <w:rsid w:val="005A4384"/>
    <w:rsid w:val="005B5BEC"/>
    <w:rsid w:val="00603310"/>
    <w:rsid w:val="007D12C1"/>
    <w:rsid w:val="00841C95"/>
    <w:rsid w:val="008518D6"/>
    <w:rsid w:val="008A1D69"/>
    <w:rsid w:val="009257D8"/>
    <w:rsid w:val="00941965"/>
    <w:rsid w:val="00957D45"/>
    <w:rsid w:val="009B693A"/>
    <w:rsid w:val="009C089A"/>
    <w:rsid w:val="009E7D03"/>
    <w:rsid w:val="00A04143"/>
    <w:rsid w:val="00A27D33"/>
    <w:rsid w:val="00A359DC"/>
    <w:rsid w:val="00A95D0C"/>
    <w:rsid w:val="00A978F7"/>
    <w:rsid w:val="00B10F54"/>
    <w:rsid w:val="00B645AC"/>
    <w:rsid w:val="00B74724"/>
    <w:rsid w:val="00B918D9"/>
    <w:rsid w:val="00B97918"/>
    <w:rsid w:val="00BA6C03"/>
    <w:rsid w:val="00BB7972"/>
    <w:rsid w:val="00BE13C3"/>
    <w:rsid w:val="00C83CA3"/>
    <w:rsid w:val="00E25B2C"/>
    <w:rsid w:val="00E95D4B"/>
    <w:rsid w:val="00EA00EF"/>
    <w:rsid w:val="00F00470"/>
    <w:rsid w:val="00F24DD6"/>
    <w:rsid w:val="00F47339"/>
    <w:rsid w:val="00FB1A55"/>
    <w:rsid w:val="00FC4883"/>
    <w:rsid w:val="00FC70C7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F5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F54"/>
    <w:pPr>
      <w:ind w:left="720"/>
    </w:pPr>
  </w:style>
  <w:style w:type="paragraph" w:customStyle="1" w:styleId="Normal1">
    <w:name w:val="Normal1"/>
    <w:basedOn w:val="Normalny"/>
    <w:rsid w:val="00B10F54"/>
    <w:pPr>
      <w:spacing w:before="120" w:after="120" w:line="288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252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16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52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616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C48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C4883"/>
    <w:pPr>
      <w:tabs>
        <w:tab w:val="left" w:pos="1680"/>
      </w:tabs>
      <w:ind w:left="-360"/>
    </w:pPr>
    <w:rPr>
      <w:rFonts w:ascii="Century Gothic" w:eastAsia="Times New Roman" w:hAnsi="Century Gothic"/>
      <w:sz w:val="2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4883"/>
    <w:rPr>
      <w:rFonts w:ascii="Century Gothic" w:eastAsia="Times New Roman" w:hAnsi="Century Gothic"/>
      <w:szCs w:val="24"/>
    </w:rPr>
  </w:style>
  <w:style w:type="paragraph" w:styleId="Tekstdymka">
    <w:name w:val="Balloon Text"/>
    <w:basedOn w:val="Normalny"/>
    <w:link w:val="TekstdymkaZnak"/>
    <w:unhideWhenUsed/>
    <w:rsid w:val="005B5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5B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B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B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EC"/>
    <w:rPr>
      <w:b/>
      <w:bCs/>
    </w:rPr>
  </w:style>
  <w:style w:type="character" w:customStyle="1" w:styleId="st">
    <w:name w:val="st"/>
    <w:basedOn w:val="Domylnaczcionkaakapitu"/>
    <w:rsid w:val="00040BD1"/>
  </w:style>
  <w:style w:type="character" w:styleId="Uwydatnienie">
    <w:name w:val="Emphasis"/>
    <w:basedOn w:val="Domylnaczcionkaakapitu"/>
    <w:uiPriority w:val="20"/>
    <w:qFormat/>
    <w:rsid w:val="00040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g@ph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D2AE-0922-4B80-B05A-F2F08E41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3871</Characters>
  <Application>Microsoft Office Word</Application>
  <DocSecurity>0</DocSecurity>
  <Lines>82</Lines>
  <Paragraphs>43</Paragraphs>
  <ScaleCrop>false</ScaleCrop>
  <Company>DZP</Company>
  <LinksUpToDate>false</LinksUpToDate>
  <CharactersWithSpaces>4540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mailto:phig@phig.pl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2014-08-27T20:31:39.8388671Z</dcterms:created>
  <dcterms:modified xsi:type="dcterms:W3CDTF">2014-08-27T20:31:39.8388671Z</dcterms:modified>
  <lastPrinted>2014-08-27T20:31:39.8388671Z</lastPrinted>
  <creator xmlns="http://purl.org/dc/elements/1.1/">DZP</creator>
</coreProperties>
</file>